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A9" w:rsidRPr="00C66629" w:rsidRDefault="002005A9" w:rsidP="002005A9">
      <w:pPr>
        <w:jc w:val="center"/>
      </w:pPr>
      <w:r w:rsidRPr="00C66629">
        <w:t>Министерство образования и науки Российской Федерации</w:t>
      </w:r>
    </w:p>
    <w:p w:rsidR="002005A9" w:rsidRPr="00C66629" w:rsidRDefault="002005A9" w:rsidP="002005A9">
      <w:pPr>
        <w:jc w:val="center"/>
      </w:pPr>
      <w:r w:rsidRPr="00C66629">
        <w:t>Федеральное агентство по образованию</w:t>
      </w:r>
    </w:p>
    <w:p w:rsidR="002005A9" w:rsidRDefault="002005A9" w:rsidP="002005A9">
      <w:pPr>
        <w:jc w:val="center"/>
      </w:pPr>
      <w:r>
        <w:t>Федеральное государственное бюджетное образовательное учреждение</w:t>
      </w:r>
    </w:p>
    <w:p w:rsidR="002005A9" w:rsidRDefault="002005A9" w:rsidP="002005A9">
      <w:pPr>
        <w:jc w:val="center"/>
      </w:pPr>
      <w:r>
        <w:t xml:space="preserve"> высшего профессионального образования </w:t>
      </w:r>
    </w:p>
    <w:p w:rsidR="002005A9" w:rsidRDefault="002005A9" w:rsidP="002005A9">
      <w:pPr>
        <w:jc w:val="center"/>
      </w:pPr>
      <w:r>
        <w:t>«Хабаровская государственная академия экономики и права»</w:t>
      </w:r>
    </w:p>
    <w:p w:rsidR="002005A9" w:rsidRPr="00C66629" w:rsidRDefault="002005A9" w:rsidP="002005A9">
      <w:pPr>
        <w:jc w:val="center"/>
      </w:pPr>
    </w:p>
    <w:p w:rsidR="002005A9" w:rsidRPr="00C66629" w:rsidRDefault="002005A9" w:rsidP="002005A9">
      <w:pPr>
        <w:jc w:val="center"/>
      </w:pPr>
      <w:r w:rsidRPr="00C66629">
        <w:t>Кафедра математики и математических методов в экономике</w:t>
      </w:r>
    </w:p>
    <w:p w:rsidR="002005A9" w:rsidRPr="00C66629" w:rsidRDefault="002005A9" w:rsidP="002005A9">
      <w:pPr>
        <w:jc w:val="center"/>
      </w:pPr>
    </w:p>
    <w:p w:rsidR="002005A9" w:rsidRPr="00C66629" w:rsidRDefault="002005A9" w:rsidP="002005A9">
      <w:pPr>
        <w:jc w:val="center"/>
      </w:pPr>
      <w:r w:rsidRPr="00C66629">
        <w:t xml:space="preserve">                                                                                         «УТВЕРЖДАЮ»</w:t>
      </w:r>
    </w:p>
    <w:p w:rsidR="002005A9" w:rsidRPr="00C66629" w:rsidRDefault="002005A9" w:rsidP="002005A9">
      <w:pPr>
        <w:jc w:val="right"/>
      </w:pPr>
    </w:p>
    <w:p w:rsidR="002005A9" w:rsidRPr="00C66629" w:rsidRDefault="002005A9" w:rsidP="002005A9">
      <w:pPr>
        <w:jc w:val="right"/>
      </w:pPr>
      <w:r w:rsidRPr="00C66629">
        <w:t>_________________</w:t>
      </w:r>
    </w:p>
    <w:p w:rsidR="002005A9" w:rsidRPr="00C66629" w:rsidRDefault="002005A9" w:rsidP="002005A9">
      <w:pPr>
        <w:jc w:val="right"/>
      </w:pPr>
      <w:r w:rsidRPr="00C66629">
        <w:t>Первый проректор по УР</w:t>
      </w:r>
    </w:p>
    <w:p w:rsidR="002005A9" w:rsidRPr="00C66629" w:rsidRDefault="002005A9" w:rsidP="002005A9">
      <w:pPr>
        <w:jc w:val="center"/>
      </w:pPr>
      <w:r w:rsidRPr="00C66629">
        <w:t xml:space="preserve">                                                                                                                      Миронова И.Б.</w:t>
      </w:r>
    </w:p>
    <w:p w:rsidR="002005A9" w:rsidRPr="00C66629" w:rsidRDefault="002005A9" w:rsidP="002005A9">
      <w:pPr>
        <w:jc w:val="right"/>
      </w:pPr>
      <w:r w:rsidRPr="00C66629">
        <w:t>________________201</w:t>
      </w:r>
      <w:r>
        <w:t>2</w:t>
      </w:r>
      <w:r w:rsidRPr="00C66629">
        <w:t xml:space="preserve"> г.</w:t>
      </w:r>
    </w:p>
    <w:p w:rsidR="002005A9" w:rsidRDefault="002005A9" w:rsidP="002005A9">
      <w:pPr>
        <w:jc w:val="center"/>
        <w:rPr>
          <w:b/>
        </w:rPr>
      </w:pPr>
    </w:p>
    <w:p w:rsidR="002005A9" w:rsidRDefault="002005A9" w:rsidP="002005A9">
      <w:pPr>
        <w:jc w:val="center"/>
        <w:rPr>
          <w:b/>
        </w:rPr>
      </w:pPr>
      <w:r>
        <w:rPr>
          <w:b/>
        </w:rPr>
        <w:t>Вступительный экзамен по математике на заочную форму обучения</w:t>
      </w:r>
    </w:p>
    <w:p w:rsidR="002005A9" w:rsidRPr="00C66629" w:rsidRDefault="002005A9" w:rsidP="002005A9">
      <w:pPr>
        <w:jc w:val="center"/>
      </w:pPr>
    </w:p>
    <w:p w:rsidR="002005A9" w:rsidRPr="008C405D" w:rsidRDefault="002005A9" w:rsidP="002005A9">
      <w:pPr>
        <w:jc w:val="center"/>
        <w:rPr>
          <w:b/>
          <w:lang w:val="en-US"/>
        </w:rPr>
      </w:pPr>
      <w:r>
        <w:rPr>
          <w:b/>
        </w:rPr>
        <w:t>Вариант №15</w:t>
      </w:r>
    </w:p>
    <w:p w:rsidR="002005A9" w:rsidRPr="00C66629" w:rsidRDefault="002005A9" w:rsidP="002005A9">
      <w:pPr>
        <w:jc w:val="center"/>
      </w:pPr>
    </w:p>
    <w:tbl>
      <w:tblPr>
        <w:tblStyle w:val="a5"/>
        <w:tblW w:w="0" w:type="auto"/>
        <w:jc w:val="center"/>
        <w:tblLook w:val="01E0"/>
      </w:tblPr>
      <w:tblGrid>
        <w:gridCol w:w="6588"/>
        <w:gridCol w:w="4337"/>
      </w:tblGrid>
      <w:tr w:rsidR="002005A9" w:rsidRPr="00C66629" w:rsidTr="002005A9">
        <w:trPr>
          <w:trHeight w:val="346"/>
          <w:jc w:val="center"/>
        </w:trPr>
        <w:tc>
          <w:tcPr>
            <w:tcW w:w="6588" w:type="dxa"/>
          </w:tcPr>
          <w:p w:rsidR="002005A9" w:rsidRPr="00C66629" w:rsidRDefault="002005A9" w:rsidP="002005A9">
            <w:pPr>
              <w:jc w:val="center"/>
            </w:pPr>
            <w:r w:rsidRPr="00C66629">
              <w:t>Задание</w:t>
            </w:r>
          </w:p>
        </w:tc>
        <w:tc>
          <w:tcPr>
            <w:tcW w:w="4337" w:type="dxa"/>
          </w:tcPr>
          <w:p w:rsidR="002005A9" w:rsidRPr="00C66629" w:rsidRDefault="002005A9" w:rsidP="002005A9">
            <w:pPr>
              <w:jc w:val="center"/>
            </w:pPr>
            <w:r w:rsidRPr="00C66629">
              <w:t>Варианты ответов</w:t>
            </w:r>
          </w:p>
        </w:tc>
      </w:tr>
      <w:tr w:rsidR="002005A9" w:rsidRPr="00C66629" w:rsidTr="002005A9">
        <w:trPr>
          <w:trHeight w:val="346"/>
          <w:jc w:val="center"/>
        </w:trPr>
        <w:tc>
          <w:tcPr>
            <w:tcW w:w="6588" w:type="dxa"/>
          </w:tcPr>
          <w:p w:rsidR="002005A9" w:rsidRDefault="002005A9" w:rsidP="002005A9">
            <w:pPr>
              <w:jc w:val="both"/>
            </w:pPr>
            <w:r w:rsidRPr="00C66629">
              <w:t xml:space="preserve">1. </w:t>
            </w:r>
            <w:r>
              <w:t>Вычислить</w:t>
            </w:r>
          </w:p>
          <w:p w:rsidR="002005A9" w:rsidRPr="00C66629" w:rsidRDefault="002005A9" w:rsidP="002005A9">
            <w:pPr>
              <w:jc w:val="center"/>
            </w:pPr>
            <w:r w:rsidRPr="00752957">
              <w:rPr>
                <w:position w:val="-56"/>
              </w:rPr>
              <w:object w:dxaOrig="2380" w:dyaOrig="1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60pt" o:ole="">
                  <v:imagedata r:id="rId7" o:title=""/>
                </v:shape>
                <o:OLEObject Type="Embed" ProgID="Equation.3" ShapeID="_x0000_i1025" DrawAspect="Content" ObjectID="_1399762244" r:id="rId8"/>
              </w:object>
            </w:r>
          </w:p>
        </w:tc>
        <w:tc>
          <w:tcPr>
            <w:tcW w:w="4337" w:type="dxa"/>
          </w:tcPr>
          <w:p w:rsidR="002005A9" w:rsidRPr="00EA7FEC" w:rsidRDefault="002005A9" w:rsidP="002005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Pr="00EA7FEC">
              <w:rPr>
                <w:lang w:val="en-US"/>
              </w:rPr>
              <w:t>1;</w:t>
            </w:r>
            <w:r>
              <w:rPr>
                <w:lang w:val="en-US"/>
              </w:rPr>
              <w:t xml:space="preserve"> 2) 3</w:t>
            </w:r>
            <w:proofErr w:type="gramStart"/>
            <w:r>
              <w:rPr>
                <w:lang w:val="en-US"/>
              </w:rPr>
              <w:t>,5</w:t>
            </w:r>
            <w:proofErr w:type="gramEnd"/>
            <w:r>
              <w:rPr>
                <w:lang w:val="en-US"/>
              </w:rPr>
              <w:t xml:space="preserve">; 3) </w:t>
            </w:r>
            <m:oMath>
              <m:r>
                <w:rPr>
                  <w:rFonts w:ascii="Cambria Math" w:hAnsi="Cambria Math"/>
                  <w:lang w:val="en-US"/>
                </w:rPr>
                <m:t>-3,5</m:t>
              </m:r>
            </m:oMath>
            <w:r>
              <w:rPr>
                <w:lang w:val="en-US"/>
              </w:rPr>
              <w:t>; 4) 5,1; 5) 2.</w:t>
            </w:r>
          </w:p>
        </w:tc>
      </w:tr>
      <w:tr w:rsidR="002005A9" w:rsidRPr="00C66629" w:rsidTr="002005A9">
        <w:trPr>
          <w:trHeight w:val="346"/>
          <w:jc w:val="center"/>
        </w:trPr>
        <w:tc>
          <w:tcPr>
            <w:tcW w:w="6588" w:type="dxa"/>
          </w:tcPr>
          <w:p w:rsidR="002005A9" w:rsidRPr="00C66629" w:rsidRDefault="002005A9" w:rsidP="002005A9">
            <w:pPr>
              <w:jc w:val="both"/>
            </w:pPr>
            <w:r w:rsidRPr="007C30D4">
              <w:t xml:space="preserve">2. </w:t>
            </w:r>
            <w:r>
              <w:t>Найти область определения функции</w:t>
            </w:r>
          </w:p>
          <w:p w:rsidR="002005A9" w:rsidRPr="00C66629" w:rsidRDefault="002005A9" w:rsidP="002005A9">
            <w:pPr>
              <w:jc w:val="center"/>
            </w:pPr>
            <w:r w:rsidRPr="00976126">
              <w:rPr>
                <w:position w:val="-24"/>
              </w:rPr>
              <w:object w:dxaOrig="1260" w:dyaOrig="620">
                <v:shape id="_x0000_i1026" type="#_x0000_t75" style="width:58.5pt;height:28.5pt" o:ole="">
                  <v:imagedata r:id="rId9" o:title=""/>
                </v:shape>
                <o:OLEObject Type="Embed" ProgID="Equation.3" ShapeID="_x0000_i1026" DrawAspect="Content" ObjectID="_1399762245" r:id="rId10"/>
              </w:object>
            </w:r>
            <w:r>
              <w:t>.</w:t>
            </w:r>
          </w:p>
        </w:tc>
        <w:tc>
          <w:tcPr>
            <w:tcW w:w="4337" w:type="dxa"/>
          </w:tcPr>
          <w:p w:rsidR="002005A9" w:rsidRDefault="002005A9" w:rsidP="002005A9">
            <w:pPr>
              <w:jc w:val="both"/>
              <w:rPr>
                <w:lang w:val="en-US"/>
              </w:rPr>
            </w:pPr>
            <w:r>
              <w:t xml:space="preserve">1)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&lt;</m:t>
              </m:r>
              <m:r>
                <w:rPr>
                  <w:rFonts w:ascii="Cambria Math" w:hAnsi="Cambria Math"/>
                  <w:lang w:val="en-US"/>
                </w:rPr>
                <m:t>x&lt;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proofErr w:type="gramStart"/>
            <w:r>
              <w:rPr>
                <w:lang w:val="en-US"/>
              </w:rPr>
              <w:t xml:space="preserve"> ;</w:t>
            </w:r>
            <w:proofErr w:type="gramEnd"/>
            <w:r>
              <w:rPr>
                <w:lang w:val="en-US"/>
              </w:rPr>
              <w:t xml:space="preserve">2)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≤</m:t>
              </m:r>
              <m:r>
                <w:rPr>
                  <w:rFonts w:ascii="Cambria Math" w:hAnsi="Cambria Math"/>
                  <w:lang w:val="en-US"/>
                </w:rPr>
                <m:t>x≤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>
              <w:rPr>
                <w:lang w:val="en-US"/>
              </w:rPr>
              <w:t>;</w:t>
            </w:r>
          </w:p>
          <w:p w:rsidR="002005A9" w:rsidRDefault="002005A9" w:rsidP="002005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3) </w:t>
            </w:r>
            <m:oMath>
              <m:r>
                <w:rPr>
                  <w:rFonts w:ascii="Cambria Math" w:hAnsi="Cambria Math"/>
                  <w:lang w:val="en-US"/>
                </w:rPr>
                <m:t>x&lt;-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>
              <w:rPr>
                <w:lang w:val="en-US"/>
              </w:rPr>
              <w:t xml:space="preserve">; 4) </w:t>
            </w:r>
            <m:oMath>
              <m:r>
                <w:rPr>
                  <w:rFonts w:ascii="Cambria Math" w:hAnsi="Cambria Math"/>
                  <w:lang w:val="en-US"/>
                </w:rPr>
                <m:t>x≥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>
              <w:rPr>
                <w:lang w:val="en-US"/>
              </w:rPr>
              <w:t xml:space="preserve">; </w:t>
            </w:r>
          </w:p>
          <w:p w:rsidR="002005A9" w:rsidRPr="00DE45AF" w:rsidRDefault="002005A9" w:rsidP="002005A9">
            <w:pPr>
              <w:jc w:val="both"/>
              <w:rPr>
                <w:i/>
                <w:lang w:val="en-US"/>
              </w:rPr>
            </w:pPr>
            <w:proofErr w:type="gramStart"/>
            <w:r>
              <w:rPr>
                <w:lang w:val="en-US"/>
              </w:rPr>
              <w:t xml:space="preserve">5) </w:t>
            </w:r>
            <m:oMath>
              <w:proofErr w:type="gramEnd"/>
              <m:r>
                <w:rPr>
                  <w:rFonts w:ascii="Cambria Math" w:hAnsi="Cambria Math"/>
                  <w:lang w:val="en-US"/>
                </w:rPr>
                <m:t>x∈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-∞,+∞</m:t>
                  </m:r>
                </m:e>
              </m:d>
            </m:oMath>
            <w:r>
              <w:rPr>
                <w:lang w:val="en-US"/>
              </w:rPr>
              <w:t>.</w:t>
            </w:r>
          </w:p>
        </w:tc>
      </w:tr>
      <w:tr w:rsidR="002005A9" w:rsidRPr="00C66629" w:rsidTr="002005A9">
        <w:trPr>
          <w:trHeight w:val="346"/>
          <w:jc w:val="center"/>
        </w:trPr>
        <w:tc>
          <w:tcPr>
            <w:tcW w:w="6588" w:type="dxa"/>
          </w:tcPr>
          <w:p w:rsidR="002005A9" w:rsidRPr="002636C7" w:rsidRDefault="002005A9" w:rsidP="002005A9">
            <w:pPr>
              <w:jc w:val="both"/>
            </w:pPr>
            <w:r w:rsidRPr="00C76DC9">
              <w:t xml:space="preserve">3. </w:t>
            </w:r>
            <w:r>
              <w:t>Решить уравнение</w:t>
            </w:r>
          </w:p>
          <w:p w:rsidR="002005A9" w:rsidRPr="002636C7" w:rsidRDefault="002005A9" w:rsidP="002005A9">
            <w:pPr>
              <w:jc w:val="center"/>
            </w:pPr>
            <w:r w:rsidRPr="00C2283F">
              <w:rPr>
                <w:position w:val="-6"/>
              </w:rPr>
              <w:object w:dxaOrig="2340" w:dyaOrig="320">
                <v:shape id="_x0000_i1027" type="#_x0000_t75" style="width:111.75pt;height:15pt" o:ole="">
                  <v:imagedata r:id="rId11" o:title=""/>
                </v:shape>
                <o:OLEObject Type="Embed" ProgID="Equation.3" ShapeID="_x0000_i1027" DrawAspect="Content" ObjectID="_1399762246" r:id="rId12"/>
              </w:object>
            </w:r>
            <w:r>
              <w:t>.</w:t>
            </w:r>
          </w:p>
        </w:tc>
        <w:tc>
          <w:tcPr>
            <w:tcW w:w="4337" w:type="dxa"/>
          </w:tcPr>
          <w:p w:rsidR="002005A9" w:rsidRPr="00C76DC9" w:rsidRDefault="002005A9" w:rsidP="002005A9">
            <w:pPr>
              <w:jc w:val="both"/>
            </w:pPr>
            <w:r>
              <w:t>1) нет решений</w:t>
            </w:r>
            <w:r w:rsidRPr="00C76DC9">
              <w:t xml:space="preserve">; 2) </w:t>
            </w:r>
            <w:r>
              <w:rPr>
                <w:lang w:val="en-US"/>
              </w:rPr>
              <w:t>1</w:t>
            </w:r>
            <w:r w:rsidRPr="00C76DC9">
              <w:t xml:space="preserve">; 3) 3; 4) 9; 5)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C76DC9">
              <w:t>.</w:t>
            </w:r>
          </w:p>
        </w:tc>
      </w:tr>
      <w:tr w:rsidR="002005A9" w:rsidRPr="00C66629" w:rsidTr="002005A9">
        <w:trPr>
          <w:trHeight w:val="346"/>
          <w:jc w:val="center"/>
        </w:trPr>
        <w:tc>
          <w:tcPr>
            <w:tcW w:w="6588" w:type="dxa"/>
          </w:tcPr>
          <w:p w:rsidR="002005A9" w:rsidRPr="00C279DE" w:rsidRDefault="002005A9" w:rsidP="002005A9">
            <w:r w:rsidRPr="002636C7">
              <w:t xml:space="preserve">4. </w:t>
            </w:r>
            <w:r w:rsidRPr="00C279DE">
              <w:t>Решить неравенство</w:t>
            </w:r>
          </w:p>
          <w:p w:rsidR="002005A9" w:rsidRPr="002636C7" w:rsidRDefault="002005A9" w:rsidP="002005A9">
            <w:pPr>
              <w:jc w:val="center"/>
            </w:pPr>
            <w:r w:rsidRPr="003E4210">
              <w:rPr>
                <w:position w:val="-32"/>
              </w:rPr>
              <w:object w:dxaOrig="1900" w:dyaOrig="700">
                <v:shape id="_x0000_i1028" type="#_x0000_t75" style="width:90.75pt;height:33.75pt" o:ole="">
                  <v:imagedata r:id="rId13" o:title=""/>
                </v:shape>
                <o:OLEObject Type="Embed" ProgID="Equation.3" ShapeID="_x0000_i1028" DrawAspect="Content" ObjectID="_1399762247" r:id="rId14"/>
              </w:object>
            </w:r>
          </w:p>
        </w:tc>
        <w:tc>
          <w:tcPr>
            <w:tcW w:w="4337" w:type="dxa"/>
          </w:tcPr>
          <w:p w:rsidR="002005A9" w:rsidRPr="00C76DC9" w:rsidRDefault="002005A9" w:rsidP="002005A9">
            <w:pPr>
              <w:jc w:val="both"/>
            </w:pPr>
            <w:r w:rsidRPr="00C76DC9">
              <w:t xml:space="preserve">1) 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≥2</m:t>
              </m:r>
            </m:oMath>
            <w:r w:rsidRPr="00C76DC9">
              <w:t xml:space="preserve">; 2) 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&gt;1</m:t>
              </m:r>
            </m:oMath>
            <w:r w:rsidRPr="00C76DC9">
              <w:t xml:space="preserve">;3) </w:t>
            </w:r>
            <m:oMath>
              <m:r>
                <w:rPr>
                  <w:rFonts w:ascii="Cambria Math" w:hAnsi="Cambria Math"/>
                </w:rPr>
                <m:t>1&lt;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&lt;2</m:t>
              </m:r>
            </m:oMath>
            <w:r w:rsidRPr="00C76DC9">
              <w:t>;</w:t>
            </w:r>
          </w:p>
          <w:p w:rsidR="002005A9" w:rsidRPr="00AC5EC4" w:rsidRDefault="002005A9" w:rsidP="002005A9">
            <w:pPr>
              <w:jc w:val="both"/>
              <w:rPr>
                <w:lang w:val="en-US"/>
              </w:rPr>
            </w:pPr>
            <w:r w:rsidRPr="00C76DC9">
              <w:t>4</w:t>
            </w:r>
            <w:r>
              <w:rPr>
                <w:lang w:val="en-US"/>
              </w:rPr>
              <w:t xml:space="preserve">) </w:t>
            </w:r>
            <m:oMath>
              <m:r>
                <w:rPr>
                  <w:rFonts w:ascii="Cambria Math" w:hAnsi="Cambria Math"/>
                  <w:lang w:val="en-US"/>
                </w:rPr>
                <m:t>-1≤x&lt;1</m:t>
              </m:r>
            </m:oMath>
            <w:r>
              <w:rPr>
                <w:lang w:val="en-US"/>
              </w:rPr>
              <w:t xml:space="preserve">; 5) </w:t>
            </w:r>
            <m:oMath>
              <m:r>
                <w:rPr>
                  <w:rFonts w:ascii="Cambria Math" w:hAnsi="Cambria Math"/>
                  <w:lang w:val="en-US"/>
                </w:rPr>
                <m:t>1≤x≤2</m:t>
              </m:r>
            </m:oMath>
            <w:r>
              <w:rPr>
                <w:lang w:val="en-US"/>
              </w:rPr>
              <w:t>.</w:t>
            </w:r>
          </w:p>
        </w:tc>
      </w:tr>
      <w:tr w:rsidR="002005A9" w:rsidRPr="00C66629" w:rsidTr="002005A9">
        <w:trPr>
          <w:trHeight w:val="346"/>
          <w:jc w:val="center"/>
        </w:trPr>
        <w:tc>
          <w:tcPr>
            <w:tcW w:w="6588" w:type="dxa"/>
          </w:tcPr>
          <w:p w:rsidR="002005A9" w:rsidRPr="002636C7" w:rsidRDefault="002005A9" w:rsidP="002005A9">
            <w:pPr>
              <w:jc w:val="both"/>
            </w:pPr>
            <w:r w:rsidRPr="002636C7">
              <w:t xml:space="preserve">5. </w:t>
            </w:r>
            <w:r>
              <w:t>Найти произведение экстремумов функции</w:t>
            </w:r>
          </w:p>
          <w:p w:rsidR="002005A9" w:rsidRPr="002636C7" w:rsidRDefault="002005A9" w:rsidP="002005A9">
            <w:pPr>
              <w:jc w:val="center"/>
            </w:pPr>
            <w:r w:rsidRPr="00222CDA">
              <w:rPr>
                <w:position w:val="-24"/>
              </w:rPr>
              <w:object w:dxaOrig="2299" w:dyaOrig="620">
                <v:shape id="_x0000_i1029" type="#_x0000_t75" style="width:108.75pt;height:29.25pt" o:ole="">
                  <v:imagedata r:id="rId15" o:title=""/>
                </v:shape>
                <o:OLEObject Type="Embed" ProgID="Equation.3" ShapeID="_x0000_i1029" DrawAspect="Content" ObjectID="_1399762248" r:id="rId16"/>
              </w:object>
            </w:r>
          </w:p>
        </w:tc>
        <w:tc>
          <w:tcPr>
            <w:tcW w:w="4337" w:type="dxa"/>
          </w:tcPr>
          <w:p w:rsidR="002005A9" w:rsidRPr="00C614D9" w:rsidRDefault="002005A9" w:rsidP="002005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1) 6; 2</w:t>
            </w:r>
            <w:proofErr w:type="gramStart"/>
            <w:r>
              <w:rPr>
                <w:lang w:val="en-US"/>
              </w:rPr>
              <w:t xml:space="preserve">) </w:t>
            </w:r>
            <m:oMath>
              <w:proofErr w:type="gramEnd"/>
              <m:r>
                <w:rPr>
                  <w:rFonts w:ascii="Cambria Math" w:hAnsi="Cambria Math"/>
                  <w:lang w:val="en-US"/>
                </w:rPr>
                <m:t>4,5</m:t>
              </m:r>
            </m:oMath>
            <w:r>
              <w:rPr>
                <w:lang w:val="en-US"/>
              </w:rPr>
              <w:t xml:space="preserve">; 3) </w:t>
            </w:r>
            <m:oMath>
              <m:r>
                <w:rPr>
                  <w:rFonts w:ascii="Cambria Math" w:hAnsi="Cambria Math"/>
                  <w:lang w:val="en-US"/>
                </w:rPr>
                <m:t>-6</m:t>
              </m:r>
            </m:oMath>
            <w:r>
              <w:rPr>
                <w:lang w:val="en-US"/>
              </w:rPr>
              <w:t>; 4) 21; 5) 5.</w:t>
            </w:r>
          </w:p>
        </w:tc>
      </w:tr>
      <w:tr w:rsidR="002005A9" w:rsidRPr="00C66629" w:rsidTr="002005A9">
        <w:trPr>
          <w:trHeight w:val="346"/>
          <w:jc w:val="center"/>
        </w:trPr>
        <w:tc>
          <w:tcPr>
            <w:tcW w:w="6588" w:type="dxa"/>
          </w:tcPr>
          <w:p w:rsidR="002005A9" w:rsidRPr="002636C7" w:rsidRDefault="002005A9" w:rsidP="002005A9">
            <w:pPr>
              <w:jc w:val="both"/>
            </w:pPr>
            <w:r w:rsidRPr="002636C7">
              <w:t xml:space="preserve">6. </w:t>
            </w:r>
            <w:r>
              <w:t xml:space="preserve">К графику функции </w:t>
            </w:r>
            <w:r w:rsidRPr="00043E03">
              <w:rPr>
                <w:position w:val="-10"/>
              </w:rPr>
              <w:object w:dxaOrig="1760" w:dyaOrig="360">
                <v:shape id="_x0000_i1030" type="#_x0000_t75" style="width:80.25pt;height:16.5pt" o:ole="">
                  <v:imagedata r:id="rId17" o:title=""/>
                </v:shape>
                <o:OLEObject Type="Embed" ProgID="Equation.3" ShapeID="_x0000_i1030" DrawAspect="Content" ObjectID="_1399762249" r:id="rId18"/>
              </w:object>
            </w:r>
            <w:r>
              <w:t xml:space="preserve"> проведена касательная с угловым коэффициентом 9. Найти абсциссу точки касания.</w:t>
            </w:r>
          </w:p>
        </w:tc>
        <w:tc>
          <w:tcPr>
            <w:tcW w:w="4337" w:type="dxa"/>
          </w:tcPr>
          <w:p w:rsidR="002005A9" w:rsidRPr="002636C7" w:rsidRDefault="002005A9" w:rsidP="002005A9"/>
        </w:tc>
      </w:tr>
      <w:tr w:rsidR="002005A9" w:rsidRPr="00C66629" w:rsidTr="002005A9">
        <w:trPr>
          <w:trHeight w:val="346"/>
          <w:jc w:val="center"/>
        </w:trPr>
        <w:tc>
          <w:tcPr>
            <w:tcW w:w="6588" w:type="dxa"/>
          </w:tcPr>
          <w:p w:rsidR="002005A9" w:rsidRPr="002636C7" w:rsidRDefault="002005A9" w:rsidP="002005A9">
            <w:pPr>
              <w:jc w:val="both"/>
            </w:pPr>
            <w:r w:rsidRPr="002636C7">
              <w:t xml:space="preserve">7. </w:t>
            </w:r>
            <w:r>
              <w:t>Бригада маляров начала красить цех. Через 5 дней вторая бригада начала красить другой такой же цех и закончила покраску одновременно с первой. Если бы они стали красить первый цех вместе, то им потребовалось бы на это 6 дней. Сколько времени первая бригада красила цех?</w:t>
            </w:r>
          </w:p>
        </w:tc>
        <w:tc>
          <w:tcPr>
            <w:tcW w:w="4337" w:type="dxa"/>
          </w:tcPr>
          <w:p w:rsidR="002005A9" w:rsidRPr="002636C7" w:rsidRDefault="002005A9" w:rsidP="002005A9"/>
        </w:tc>
      </w:tr>
    </w:tbl>
    <w:p w:rsidR="002005A9" w:rsidRPr="0003277D" w:rsidRDefault="002005A9" w:rsidP="002005A9">
      <w:pPr>
        <w:spacing w:before="120"/>
        <w:jc w:val="both"/>
        <w:rPr>
          <w:b/>
          <w:i/>
        </w:rPr>
      </w:pPr>
      <w:r w:rsidRPr="00C66629">
        <w:t xml:space="preserve">8. </w:t>
      </w:r>
      <w:r>
        <w:t xml:space="preserve">При каких значениях </w:t>
      </w:r>
      <m:oMath>
        <m:r>
          <w:rPr>
            <w:rFonts w:ascii="Cambria Math" w:hAnsi="Cambria Math"/>
          </w:rPr>
          <m:t xml:space="preserve">m </m:t>
        </m:r>
      </m:oMath>
      <w:r>
        <w:t xml:space="preserve">функция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m+2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+48mx+6x-3 </m:t>
        </m:r>
      </m:oMath>
      <w:r>
        <w:t>возрастает на всей числовой прямой?</w:t>
      </w:r>
    </w:p>
    <w:p w:rsidR="002005A9" w:rsidRDefault="002005A9" w:rsidP="002005A9">
      <w:pPr>
        <w:spacing w:before="120"/>
        <w:jc w:val="both"/>
      </w:pPr>
      <w:r w:rsidRPr="00C66629">
        <w:rPr>
          <w:b/>
        </w:rPr>
        <w:t>Указания.</w:t>
      </w:r>
      <w:r w:rsidRPr="00C66629">
        <w:t xml:space="preserve"> В заданиях 1-5 выбрать правильный ответ. В заданиях 6-7 записать ответ рядом с условием (в место для ответа), предварительно выполнив решение. Задание 8 следует выполнить полностью с подробными пояснениями.</w:t>
      </w:r>
    </w:p>
    <w:p w:rsidR="002005A9" w:rsidRDefault="002005A9" w:rsidP="002005A9">
      <w:pPr>
        <w:spacing w:before="60"/>
        <w:jc w:val="both"/>
      </w:pPr>
      <w:r>
        <w:t>Председатель предметной комиссии по математике / Старкова Е.О. / ________________</w:t>
      </w:r>
    </w:p>
    <w:p w:rsidR="000311B7" w:rsidRDefault="000311B7" w:rsidP="000311B7">
      <w:pPr>
        <w:jc w:val="center"/>
        <w:rPr>
          <w:b/>
        </w:rPr>
      </w:pPr>
    </w:p>
    <w:p w:rsidR="000311B7" w:rsidRDefault="000311B7" w:rsidP="0005527E">
      <w:pPr>
        <w:spacing w:line="360" w:lineRule="auto"/>
        <w:jc w:val="center"/>
        <w:rPr>
          <w:b/>
        </w:rPr>
      </w:pPr>
      <w:r>
        <w:rPr>
          <w:b/>
        </w:rPr>
        <w:t>Пример решения</w:t>
      </w:r>
    </w:p>
    <w:p w:rsidR="000311B7" w:rsidRDefault="000311B7" w:rsidP="0005527E">
      <w:pPr>
        <w:spacing w:line="360" w:lineRule="auto"/>
        <w:jc w:val="center"/>
        <w:rPr>
          <w:b/>
        </w:rPr>
      </w:pPr>
    </w:p>
    <w:p w:rsidR="002005A9" w:rsidRPr="00E93B02" w:rsidRDefault="000311B7" w:rsidP="00B7285C">
      <w:pPr>
        <w:ind w:firstLine="709"/>
        <w:jc w:val="both"/>
        <w:rPr>
          <w:b/>
        </w:rPr>
      </w:pPr>
      <w:r w:rsidRPr="00911E2E">
        <w:rPr>
          <w:b/>
        </w:rPr>
        <w:t>1.</w:t>
      </w:r>
      <w:r w:rsidRPr="00C66629">
        <w:t xml:space="preserve"> </w:t>
      </w:r>
      <w:r w:rsidR="002005A9" w:rsidRPr="00E93B02">
        <w:rPr>
          <w:b/>
        </w:rPr>
        <w:t>Вычислить</w:t>
      </w:r>
    </w:p>
    <w:p w:rsidR="000311B7" w:rsidRDefault="00DF279A" w:rsidP="002005A9">
      <w:pPr>
        <w:spacing w:line="360" w:lineRule="auto"/>
        <w:jc w:val="center"/>
      </w:pPr>
      <w:r w:rsidRPr="00752957">
        <w:rPr>
          <w:position w:val="-56"/>
        </w:rPr>
        <w:object w:dxaOrig="2320" w:dyaOrig="1300">
          <v:shape id="_x0000_i1035" type="#_x0000_t75" style="width:107.25pt;height:60pt" o:ole="">
            <v:imagedata r:id="rId19" o:title=""/>
          </v:shape>
          <o:OLEObject Type="Embed" ProgID="Equation.3" ShapeID="_x0000_i1035" DrawAspect="Content" ObjectID="_1399762250" r:id="rId20"/>
        </w:object>
      </w:r>
    </w:p>
    <w:p w:rsidR="002005A9" w:rsidRDefault="002005A9" w:rsidP="0005527E">
      <w:pPr>
        <w:spacing w:line="360" w:lineRule="auto"/>
        <w:jc w:val="center"/>
        <w:rPr>
          <w:u w:val="single"/>
          <w:lang w:val="en-US"/>
        </w:rPr>
      </w:pPr>
    </w:p>
    <w:p w:rsidR="000311B7" w:rsidRPr="00E93B02" w:rsidRDefault="002005A9" w:rsidP="0005527E">
      <w:pPr>
        <w:spacing w:line="360" w:lineRule="auto"/>
        <w:jc w:val="center"/>
        <w:rPr>
          <w:b/>
          <w:i/>
          <w:u w:val="single"/>
          <w:lang w:val="en-US"/>
        </w:rPr>
      </w:pPr>
      <w:r w:rsidRPr="00E93B02">
        <w:rPr>
          <w:b/>
          <w:i/>
          <w:u w:val="single"/>
        </w:rPr>
        <w:t>Решение</w:t>
      </w:r>
      <w:r w:rsidRPr="00E93B02">
        <w:rPr>
          <w:b/>
          <w:i/>
          <w:u w:val="single"/>
          <w:lang w:val="en-US"/>
        </w:rPr>
        <w:t>.</w:t>
      </w:r>
    </w:p>
    <w:p w:rsidR="00911E2E" w:rsidRDefault="009857A7" w:rsidP="009857A7">
      <w:pPr>
        <w:spacing w:line="360" w:lineRule="auto"/>
        <w:ind w:firstLine="709"/>
        <w:jc w:val="both"/>
      </w:pPr>
      <w:r>
        <w:t>Выполним вычисление по действиям.</w:t>
      </w:r>
    </w:p>
    <w:p w:rsidR="009857A7" w:rsidRDefault="009857A7" w:rsidP="009857A7">
      <w:pPr>
        <w:pStyle w:val="aa"/>
        <w:numPr>
          <w:ilvl w:val="0"/>
          <w:numId w:val="1"/>
        </w:numPr>
        <w:spacing w:line="360" w:lineRule="auto"/>
        <w:jc w:val="both"/>
      </w:pPr>
      <w:r>
        <w:t xml:space="preserve">Найдём значение выражения в скобках: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-3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=5+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-3-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1-2∙</m:t>
            </m:r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1-10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   =2-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8-3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3E642C">
        <w:t>.</w:t>
      </w:r>
    </w:p>
    <w:p w:rsidR="003E642C" w:rsidRDefault="003E642C" w:rsidP="009857A7">
      <w:pPr>
        <w:pStyle w:val="aa"/>
        <w:numPr>
          <w:ilvl w:val="0"/>
          <w:numId w:val="1"/>
        </w:numPr>
        <w:spacing w:line="360" w:lineRule="auto"/>
        <w:jc w:val="both"/>
      </w:pPr>
      <w:r>
        <w:t xml:space="preserve">Выполним умножение: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∙0,64=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∙0,16=</m:t>
        </m:r>
        <m:r>
          <w:rPr>
            <w:rFonts w:ascii="Cambria Math" w:hAnsi="Cambria Math"/>
          </w:rPr>
          <m:t>0,8</m:t>
        </m:r>
      </m:oMath>
      <w:r w:rsidR="0083603F">
        <w:t>.</w:t>
      </w:r>
    </w:p>
    <w:p w:rsidR="0083603F" w:rsidRDefault="0083603F" w:rsidP="009857A7">
      <w:pPr>
        <w:pStyle w:val="aa"/>
        <w:numPr>
          <w:ilvl w:val="0"/>
          <w:numId w:val="1"/>
        </w:numPr>
        <w:spacing w:line="360" w:lineRule="auto"/>
        <w:jc w:val="both"/>
      </w:pPr>
      <w:r>
        <w:t xml:space="preserve">Вычислим до конца числитель дроби: </w:t>
      </w:r>
      <m:oMath>
        <m:r>
          <w:rPr>
            <w:rFonts w:ascii="Cambria Math" w:hAnsi="Cambria Math"/>
          </w:rPr>
          <m:t>0,8+5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=0,8+5,2=6</m:t>
        </m:r>
      </m:oMath>
      <w:r w:rsidR="009026AB">
        <w:t>.</w:t>
      </w:r>
    </w:p>
    <w:p w:rsidR="009026AB" w:rsidRDefault="009026AB" w:rsidP="009857A7">
      <w:pPr>
        <w:pStyle w:val="aa"/>
        <w:numPr>
          <w:ilvl w:val="0"/>
          <w:numId w:val="1"/>
        </w:numPr>
        <w:spacing w:line="360" w:lineRule="auto"/>
        <w:jc w:val="both"/>
      </w:pPr>
      <w:r>
        <w:t xml:space="preserve">Вычислим знаменатель дроби: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+0,8=2,2+0,8=3</m:t>
        </m:r>
      </m:oMath>
      <w:r>
        <w:t>.</w:t>
      </w:r>
    </w:p>
    <w:p w:rsidR="009026AB" w:rsidRDefault="009026AB" w:rsidP="009857A7">
      <w:pPr>
        <w:pStyle w:val="aa"/>
        <w:numPr>
          <w:ilvl w:val="0"/>
          <w:numId w:val="1"/>
        </w:numPr>
        <w:spacing w:line="360" w:lineRule="auto"/>
        <w:jc w:val="both"/>
      </w:pPr>
      <w:r>
        <w:t xml:space="preserve">Разделим результат действия 3) на результат действия 4): </w:t>
      </w:r>
      <m:oMath>
        <m:r>
          <w:rPr>
            <w:rFonts w:ascii="Cambria Math" w:hAnsi="Cambria Math"/>
          </w:rPr>
          <m:t>6:3=2</m:t>
        </m:r>
      </m:oMath>
      <w:r>
        <w:t>.</w:t>
      </w:r>
    </w:p>
    <w:p w:rsidR="009026AB" w:rsidRPr="009857A7" w:rsidRDefault="009026AB" w:rsidP="009026AB">
      <w:pPr>
        <w:spacing w:line="360" w:lineRule="auto"/>
        <w:ind w:firstLine="709"/>
        <w:jc w:val="both"/>
      </w:pPr>
      <w:r>
        <w:t>Таким образом</w:t>
      </w:r>
      <w:r w:rsidR="00B7285C">
        <w:t xml:space="preserve">  </w:t>
      </w:r>
      <w:r w:rsidR="00B7285C" w:rsidRPr="00752957">
        <w:rPr>
          <w:position w:val="-56"/>
        </w:rPr>
        <w:object w:dxaOrig="2700" w:dyaOrig="1300">
          <v:shape id="_x0000_i1034" type="#_x0000_t75" style="width:125.25pt;height:60pt" o:ole="">
            <v:imagedata r:id="rId21" o:title=""/>
          </v:shape>
          <o:OLEObject Type="Embed" ProgID="Equation.3" ShapeID="_x0000_i1034" DrawAspect="Content" ObjectID="_1399762251" r:id="rId22"/>
        </w:object>
      </w:r>
      <w:proofErr w:type="gramStart"/>
      <w:r>
        <w:t xml:space="preserve"> </w:t>
      </w:r>
      <w:r w:rsidR="00B7285C">
        <w:t>.</w:t>
      </w:r>
      <w:proofErr w:type="gramEnd"/>
      <w:r w:rsidR="00B7285C" w:rsidRPr="009857A7">
        <w:t xml:space="preserve"> </w:t>
      </w:r>
    </w:p>
    <w:p w:rsidR="000311B7" w:rsidRPr="00B7285C" w:rsidRDefault="000311B7" w:rsidP="00B7285C">
      <w:pPr>
        <w:spacing w:line="360" w:lineRule="auto"/>
        <w:ind w:firstLine="709"/>
        <w:jc w:val="both"/>
        <w:rPr>
          <w:b/>
        </w:rPr>
      </w:pPr>
      <w:r w:rsidRPr="00E93B02">
        <w:rPr>
          <w:b/>
          <w:u w:val="single"/>
        </w:rPr>
        <w:t xml:space="preserve">Ответ: </w:t>
      </w:r>
      <w:r w:rsidR="00B7285C">
        <w:rPr>
          <w:b/>
        </w:rPr>
        <w:t xml:space="preserve"> 5) 2.</w:t>
      </w:r>
    </w:p>
    <w:p w:rsidR="000311B7" w:rsidRDefault="000311B7" w:rsidP="0005527E">
      <w:pPr>
        <w:spacing w:line="360" w:lineRule="auto"/>
        <w:jc w:val="both"/>
      </w:pPr>
    </w:p>
    <w:p w:rsidR="00911E2E" w:rsidRPr="00C66629" w:rsidRDefault="002E1819" w:rsidP="00B7285C">
      <w:pPr>
        <w:ind w:firstLine="709"/>
        <w:jc w:val="both"/>
      </w:pPr>
      <w:r w:rsidRPr="0005527E">
        <w:rPr>
          <w:b/>
        </w:rPr>
        <w:t>2.</w:t>
      </w:r>
      <w:r w:rsidRPr="007C30D4">
        <w:t xml:space="preserve"> </w:t>
      </w:r>
      <w:r w:rsidR="00911E2E" w:rsidRPr="00E93B02">
        <w:rPr>
          <w:b/>
        </w:rPr>
        <w:t>Найти область определения функции</w:t>
      </w:r>
    </w:p>
    <w:p w:rsidR="000311B7" w:rsidRPr="00577A93" w:rsidRDefault="007A4FAD" w:rsidP="00911E2E">
      <w:pPr>
        <w:spacing w:line="360" w:lineRule="auto"/>
        <w:jc w:val="center"/>
        <w:rPr>
          <w:b/>
          <w:u w:val="single"/>
        </w:rPr>
      </w:pPr>
      <w:r w:rsidRPr="007A4FAD">
        <w:rPr>
          <w:b/>
          <w:position w:val="-24"/>
        </w:rPr>
        <w:object w:dxaOrig="1260" w:dyaOrig="620">
          <v:shape id="_x0000_i1036" type="#_x0000_t75" style="width:58.5pt;height:28.5pt" o:ole="">
            <v:imagedata r:id="rId23" o:title=""/>
          </v:shape>
          <o:OLEObject Type="Embed" ProgID="Equation.3" ShapeID="_x0000_i1036" DrawAspect="Content" ObjectID="_1399762252" r:id="rId24"/>
        </w:object>
      </w:r>
      <w:r w:rsidR="00911E2E">
        <w:t>.</w:t>
      </w:r>
    </w:p>
    <w:p w:rsidR="00911E2E" w:rsidRPr="00B7285C" w:rsidRDefault="00911E2E" w:rsidP="0005527E">
      <w:pPr>
        <w:spacing w:line="360" w:lineRule="auto"/>
        <w:jc w:val="center"/>
        <w:rPr>
          <w:u w:val="single"/>
        </w:rPr>
      </w:pPr>
    </w:p>
    <w:p w:rsidR="000311B7" w:rsidRPr="00730A5A" w:rsidRDefault="00911E2E" w:rsidP="0005527E">
      <w:pPr>
        <w:spacing w:line="360" w:lineRule="auto"/>
        <w:jc w:val="center"/>
        <w:rPr>
          <w:b/>
          <w:i/>
          <w:u w:val="single"/>
        </w:rPr>
      </w:pPr>
      <w:r w:rsidRPr="00E93B02">
        <w:rPr>
          <w:b/>
          <w:i/>
          <w:u w:val="single"/>
        </w:rPr>
        <w:t>Решение</w:t>
      </w:r>
      <w:r w:rsidRPr="00730A5A">
        <w:rPr>
          <w:b/>
          <w:i/>
          <w:u w:val="single"/>
        </w:rPr>
        <w:t>.</w:t>
      </w:r>
    </w:p>
    <w:p w:rsidR="000311B7" w:rsidRDefault="00730A5A" w:rsidP="00B7285C">
      <w:pPr>
        <w:spacing w:line="360" w:lineRule="auto"/>
        <w:ind w:firstLine="709"/>
        <w:jc w:val="both"/>
      </w:pPr>
      <w:r>
        <w:t>Так как данная функция является логарифмической, то она будет определена лишь в том случае, когда подлогарифмическое выражение будет больше нуля:</w:t>
      </w:r>
    </w:p>
    <w:p w:rsidR="00730A5A" w:rsidRPr="00E00B04" w:rsidRDefault="00730A5A" w:rsidP="00730A5A">
      <w:pPr>
        <w:spacing w:line="360" w:lineRule="auto"/>
        <w:jc w:val="center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3x+</m:t>
              </m:r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1-3x</m:t>
              </m:r>
            </m:den>
          </m:f>
          <m:r>
            <w:rPr>
              <w:rFonts w:ascii="Cambria Math" w:hAnsi="Cambria Math"/>
            </w:rPr>
            <m:t>&gt;0 .</m:t>
          </m:r>
        </m:oMath>
      </m:oMathPara>
    </w:p>
    <w:p w:rsidR="000311B7" w:rsidRDefault="00E00B04" w:rsidP="00E00B04">
      <w:pPr>
        <w:spacing w:line="360" w:lineRule="auto"/>
        <w:ind w:firstLine="709"/>
        <w:jc w:val="both"/>
      </w:pPr>
      <w:r>
        <w:t xml:space="preserve">Решим </w:t>
      </w:r>
      <w:proofErr w:type="gramStart"/>
      <w:r>
        <w:t>данное</w:t>
      </w:r>
      <w:proofErr w:type="gramEnd"/>
      <w:r>
        <w:t xml:space="preserve"> дробно-рациональное неравенство методом интервалов. Для этого найдём нули числителя и знаменателя дроби, прировняв их к нулю:</w:t>
      </w:r>
    </w:p>
    <w:p w:rsidR="00FB387B" w:rsidRPr="00FB387B" w:rsidRDefault="00E00B04" w:rsidP="00FB387B">
      <w:pPr>
        <w:spacing w:line="360" w:lineRule="auto"/>
        <w:ind w:firstLine="709"/>
        <w:jc w:val="center"/>
      </w:pPr>
      <m:oMath>
        <m:r>
          <w:rPr>
            <w:rFonts w:ascii="Cambria Math" w:hAnsi="Cambria Math"/>
          </w:rPr>
          <m:t>3x+1=0</m:t>
        </m:r>
        <m:r>
          <w:rPr>
            <w:rFonts w:ascii="Cambria Math" w:hAnsi="Cambria Math"/>
          </w:rPr>
          <m:t>,</m:t>
        </m:r>
      </m:oMath>
      <w:r w:rsidR="00FB387B" w:rsidRPr="00FB387B">
        <w:t xml:space="preserve">    и      </w:t>
      </w:r>
      <m:oMath>
        <m:r>
          <w:rPr>
            <w:rFonts w:ascii="Cambria Math" w:hAnsi="Cambria Math"/>
          </w:rPr>
          <m:t>1-3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=0,</m:t>
        </m:r>
      </m:oMath>
    </w:p>
    <w:p w:rsidR="00E00B04" w:rsidRDefault="00FB387B" w:rsidP="00FB387B">
      <w:pPr>
        <w:spacing w:line="360" w:lineRule="auto"/>
        <w:jc w:val="center"/>
      </w:pPr>
      <w:r>
        <w:t xml:space="preserve">      </w:t>
      </w:r>
      <m:oMath>
        <m: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.</m:t>
        </m:r>
      </m:oMath>
      <w:r w:rsidRPr="00FB387B">
        <w:t xml:space="preserve">          </w:t>
      </w:r>
      <w:r>
        <w:t xml:space="preserve">    </w:t>
      </w:r>
      <w:r w:rsidRPr="00FB387B">
        <w:t xml:space="preserve">  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FB387B">
        <w:t xml:space="preserve"> .</w:t>
      </w:r>
    </w:p>
    <w:p w:rsidR="00FB387B" w:rsidRDefault="00FB387B" w:rsidP="00FB387B">
      <w:pPr>
        <w:spacing w:line="360" w:lineRule="auto"/>
        <w:jc w:val="both"/>
      </w:pPr>
      <w:r>
        <w:lastRenderedPageBreak/>
        <w:t>На числовой оси отметим данные значения</w:t>
      </w:r>
      <w:r w:rsidR="003F3EEF">
        <w:t xml:space="preserve"> незакрашенными точками, т.к. неравенство строгое и, выражение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1-3x</m:t>
            </m:r>
          </m:e>
        </m:d>
      </m:oMath>
      <w:r w:rsidR="003F3EEF">
        <w:t xml:space="preserve"> находится в знаменателе, то есть нулю равняться не может.</w:t>
      </w:r>
    </w:p>
    <w:p w:rsidR="003F3EEF" w:rsidRDefault="007A4FAD" w:rsidP="007A4FAD">
      <w:pPr>
        <w:spacing w:line="360" w:lineRule="auto"/>
        <w:jc w:val="center"/>
      </w:pPr>
      <w:r>
        <w:rPr>
          <w:noProof/>
        </w:rPr>
        <w:pict>
          <v:group id="_x0000_s1163" style="position:absolute;left:0;text-align:left;margin-left:156.9pt;margin-top:5.5pt;width:198.75pt;height:70.75pt;z-index:251672576" coordorigin="2490,2080" coordsize="3975,1415">
            <v:group id="_x0000_s1155" style="position:absolute;left:2490;top:2080;width:3810;height:637" coordorigin="2490,2080" coordsize="3810,63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37" type="#_x0000_t32" style="position:absolute;left:2490;top:2625;width:3810;height:0" o:connectortype="straight">
                <v:stroke endarrow="block"/>
              </v:shape>
              <v:oval id="_x0000_s1138" style="position:absolute;left:3267;top:2574;width:143;height:143"/>
              <v:oval id="_x0000_s1139" style="position:absolute;left:5247;top:2574;width:143;height:143"/>
              <v:shape id="_x0000_s1151" style="position:absolute;left:2490;top:2080;width:920;height:545" coordsize="920,545" path="m,65c111,32,222,,375,80v153,80,349,272,545,465e" filled="f">
                <v:path arrowok="t"/>
              </v:shape>
              <v:shape id="_x0000_s1152" style="position:absolute;left:3410;top:2080;width:1837;height:494" coordsize="1837,494" path="m,494c249,247,499,,805,v306,,669,247,1032,494e" filled="f">
                <v:path arrowok="t"/>
              </v:shape>
              <v:shape id="_x0000_s1154" style="position:absolute;left:5247;top:2080;width:573;height:494" coordsize="573,494" path="m,494c24,380,48,267,143,185,238,103,405,51,573,e" filled="f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6" type="#_x0000_t202" style="position:absolute;left:5925;top:2717;width:540;height:435;mso-width-relative:margin;mso-height-relative:margin" filled="f" stroked="f">
              <v:textbox>
                <w:txbxContent>
                  <w:p w:rsidR="00DC5C97" w:rsidRDefault="00DC5C97" w:rsidP="00FA40B8">
                    <w:pPr>
                      <w:jc w:val="center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157" type="#_x0000_t202" style="position:absolute;left:2547;top:2214;width:540;height:435;mso-width-relative:margin;mso-height-relative:margin" filled="f" stroked="f">
              <v:textbox>
                <w:txbxContent>
                  <w:p w:rsidR="00DC5C97" w:rsidRPr="009C460C" w:rsidRDefault="00DC5C97" w:rsidP="002267D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-</w:t>
                    </w:r>
                  </w:p>
                </w:txbxContent>
              </v:textbox>
            </v:shape>
            <v:shape id="_x0000_s1158" type="#_x0000_t202" style="position:absolute;left:3990;top:2184;width:540;height:435;mso-width-relative:margin;mso-height-relative:margin" filled="f" stroked="f">
              <v:textbox>
                <w:txbxContent>
                  <w:p w:rsidR="00DC5C97" w:rsidRPr="009C460C" w:rsidRDefault="00DC5C97" w:rsidP="002267D3">
                    <w:pPr>
                      <w:jc w:val="center"/>
                      <w:rPr>
                        <w:i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</m:oMath>
                    </m:oMathPara>
                  </w:p>
                </w:txbxContent>
              </v:textbox>
            </v:shape>
            <v:shape id="_x0000_s1159" type="#_x0000_t202" style="position:absolute;left:5562;top:2214;width:540;height:435;mso-width-relative:margin;mso-height-relative:margin" filled="f" stroked="f">
              <v:textbox>
                <w:txbxContent>
                  <w:p w:rsidR="00DC5C97" w:rsidRPr="009C460C" w:rsidRDefault="00DC5C97" w:rsidP="002267D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-</w:t>
                    </w:r>
                  </w:p>
                </w:txbxContent>
              </v:textbox>
            </v:shape>
            <v:shape id="_x0000_s1160" type="#_x0000_t202" style="position:absolute;left:2907;top:2754;width:540;height:741;mso-width-relative:margin;mso-height-relative:margin" filled="f" stroked="f">
              <v:textbox>
                <w:txbxContent>
                  <w:p w:rsidR="00DC5C97" w:rsidRPr="002267D3" w:rsidRDefault="00DC5C97" w:rsidP="002267D3">
                    <w:pPr>
                      <w:jc w:val="center"/>
                      <w:rPr>
                        <w:i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162" type="#_x0000_t202" style="position:absolute;left:5052;top:2724;width:540;height:741;mso-width-relative:margin;mso-height-relative:margin" filled="f" stroked="f">
              <v:textbox>
                <w:txbxContent>
                  <w:p w:rsidR="00DC5C97" w:rsidRPr="002267D3" w:rsidRDefault="00DC5C97" w:rsidP="002267D3">
                    <w:pPr>
                      <w:jc w:val="center"/>
                      <w:rPr>
                        <w:i/>
                        <w:lang w:val="en-US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</v:group>
        </w:pict>
      </w:r>
    </w:p>
    <w:p w:rsidR="003F3EEF" w:rsidRPr="00FB387B" w:rsidRDefault="003F3EEF" w:rsidP="00FB387B">
      <w:pPr>
        <w:spacing w:line="360" w:lineRule="auto"/>
        <w:jc w:val="both"/>
      </w:pPr>
    </w:p>
    <w:p w:rsidR="00E00B04" w:rsidRPr="00FB387B" w:rsidRDefault="00E00B04" w:rsidP="00E00B04">
      <w:pPr>
        <w:spacing w:line="360" w:lineRule="auto"/>
        <w:ind w:firstLine="709"/>
        <w:jc w:val="both"/>
      </w:pPr>
    </w:p>
    <w:p w:rsidR="00E00B04" w:rsidRPr="00FB387B" w:rsidRDefault="00E00B04" w:rsidP="00E00B04">
      <w:pPr>
        <w:spacing w:line="360" w:lineRule="auto"/>
        <w:ind w:firstLine="709"/>
        <w:jc w:val="both"/>
      </w:pPr>
    </w:p>
    <w:p w:rsidR="00DF279A" w:rsidRDefault="009C460C" w:rsidP="009C460C">
      <w:pPr>
        <w:spacing w:line="360" w:lineRule="auto"/>
        <w:jc w:val="both"/>
      </w:pPr>
      <w:r>
        <w:t xml:space="preserve">На каждом из </w:t>
      </w:r>
      <w:proofErr w:type="gramStart"/>
      <w:r>
        <w:t>получившихся</w:t>
      </w:r>
      <w:proofErr w:type="gramEnd"/>
      <w:r>
        <w:t xml:space="preserve"> интервале проверим знак выражения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3x+</m:t>
            </m:r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1-3x</m:t>
            </m:r>
          </m:den>
        </m:f>
      </m:oMath>
      <w:r w:rsidR="00DF279A">
        <w:t>, стоящего в левой части неравенства. Выберем промежуток, где данное выражение принимает положительные значения:</w:t>
      </w:r>
    </w:p>
    <w:p w:rsidR="00E4646C" w:rsidRPr="00DF279A" w:rsidRDefault="00DF279A" w:rsidP="00DF279A">
      <w:pPr>
        <w:spacing w:line="360" w:lineRule="auto"/>
        <w:jc w:val="center"/>
        <w:rPr>
          <w:lang w:val="en-US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&lt;x&lt;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.</m:t>
          </m:r>
        </m:oMath>
      </m:oMathPara>
    </w:p>
    <w:p w:rsidR="000311B7" w:rsidRPr="00FB387B" w:rsidRDefault="000311B7" w:rsidP="00B7285C">
      <w:pPr>
        <w:spacing w:line="360" w:lineRule="auto"/>
        <w:ind w:firstLine="709"/>
        <w:jc w:val="both"/>
        <w:rPr>
          <w:b/>
        </w:rPr>
      </w:pPr>
      <w:r w:rsidRPr="00E93B02">
        <w:rPr>
          <w:b/>
          <w:u w:val="single"/>
        </w:rPr>
        <w:t xml:space="preserve">Ответ: </w:t>
      </w:r>
      <w:r w:rsidRPr="00E93B02">
        <w:rPr>
          <w:b/>
        </w:rPr>
        <w:t xml:space="preserve"> </w:t>
      </w:r>
      <w:r w:rsidR="00DF279A">
        <w:rPr>
          <w:b/>
        </w:rPr>
        <w:t xml:space="preserve">1) </w:t>
      </w:r>
      <w:r w:rsidRPr="00E93B02">
        <w:rPr>
          <w:b/>
        </w:rP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&lt;x&lt;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7A4FAD">
        <w:t xml:space="preserve"> </w:t>
      </w:r>
      <w:r w:rsidR="00DF279A" w:rsidRPr="007A4FAD">
        <w:t>.</w:t>
      </w:r>
      <w:r w:rsidRPr="00E93B02">
        <w:rPr>
          <w:b/>
        </w:rPr>
        <w:t xml:space="preserve">   </w:t>
      </w:r>
    </w:p>
    <w:p w:rsidR="00911E2E" w:rsidRPr="00FB387B" w:rsidRDefault="00911E2E" w:rsidP="0005527E">
      <w:pPr>
        <w:spacing w:line="360" w:lineRule="auto"/>
        <w:jc w:val="both"/>
      </w:pPr>
    </w:p>
    <w:p w:rsidR="00911E2E" w:rsidRPr="002636C7" w:rsidRDefault="00074E8C" w:rsidP="007A4FAD">
      <w:pPr>
        <w:ind w:firstLine="709"/>
        <w:jc w:val="both"/>
      </w:pPr>
      <w:r w:rsidRPr="0005527E">
        <w:rPr>
          <w:b/>
        </w:rPr>
        <w:t>3.</w:t>
      </w:r>
      <w:r w:rsidRPr="002636C7">
        <w:t xml:space="preserve"> </w:t>
      </w:r>
      <w:r w:rsidR="00911E2E" w:rsidRPr="00E93B02">
        <w:rPr>
          <w:b/>
        </w:rPr>
        <w:t>Решить уравнение</w:t>
      </w:r>
    </w:p>
    <w:p w:rsidR="000311B7" w:rsidRDefault="007A4FAD" w:rsidP="00911E2E">
      <w:pPr>
        <w:spacing w:line="360" w:lineRule="auto"/>
        <w:jc w:val="center"/>
      </w:pPr>
      <w:r w:rsidRPr="00C2283F">
        <w:rPr>
          <w:position w:val="-6"/>
        </w:rPr>
        <w:object w:dxaOrig="2380" w:dyaOrig="320">
          <v:shape id="_x0000_i1037" type="#_x0000_t75" style="width:114pt;height:15pt" o:ole="">
            <v:imagedata r:id="rId25" o:title=""/>
          </v:shape>
          <o:OLEObject Type="Embed" ProgID="Equation.3" ShapeID="_x0000_i1037" DrawAspect="Content" ObjectID="_1399762253" r:id="rId26"/>
        </w:object>
      </w:r>
      <w:r w:rsidR="00911E2E">
        <w:t>.</w:t>
      </w:r>
    </w:p>
    <w:p w:rsidR="00A65841" w:rsidRDefault="00A65841" w:rsidP="0005527E">
      <w:pPr>
        <w:spacing w:line="360" w:lineRule="auto"/>
        <w:jc w:val="center"/>
        <w:rPr>
          <w:b/>
          <w:i/>
          <w:u w:val="single"/>
          <w:lang w:val="en-US"/>
        </w:rPr>
      </w:pPr>
    </w:p>
    <w:p w:rsidR="000311B7" w:rsidRPr="00E93B02" w:rsidRDefault="00911E2E" w:rsidP="0005527E">
      <w:pPr>
        <w:spacing w:line="360" w:lineRule="auto"/>
        <w:jc w:val="center"/>
        <w:rPr>
          <w:b/>
          <w:i/>
          <w:u w:val="single"/>
        </w:rPr>
      </w:pPr>
      <w:r w:rsidRPr="00E93B02">
        <w:rPr>
          <w:b/>
          <w:i/>
          <w:u w:val="single"/>
        </w:rPr>
        <w:t>Решение.</w:t>
      </w:r>
    </w:p>
    <w:p w:rsidR="005A3067" w:rsidRDefault="007A4FAD" w:rsidP="007A4FAD">
      <w:pPr>
        <w:spacing w:line="360" w:lineRule="auto"/>
        <w:ind w:firstLine="709"/>
        <w:jc w:val="both"/>
      </w:pPr>
      <w:r>
        <w:t xml:space="preserve">Вынесем за скобки общий множитель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>:</w:t>
      </w:r>
    </w:p>
    <w:p w:rsidR="007A4FAD" w:rsidRPr="004A3CEC" w:rsidRDefault="007A4FAD" w:rsidP="007A4FAD">
      <w:pPr>
        <w:spacing w:line="360" w:lineRule="auto"/>
        <w:ind w:firstLine="709"/>
        <w:jc w:val="center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x+1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-6∙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x-1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=9,</m:t>
          </m:r>
        </m:oMath>
      </m:oMathPara>
    </w:p>
    <w:p w:rsidR="004A3CEC" w:rsidRDefault="004A3CEC" w:rsidP="004A3CEC">
      <w:pPr>
        <w:spacing w:line="360" w:lineRule="auto"/>
        <w:ind w:firstLine="709"/>
        <w:jc w:val="center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</w:rPr>
                    <m:t>∙3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-6∙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3∙3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=9,</m:t>
          </m:r>
        </m:oMath>
      </m:oMathPara>
    </w:p>
    <w:p w:rsidR="004A3CEC" w:rsidRDefault="004A3CEC" w:rsidP="004A3CEC">
      <w:pPr>
        <w:spacing w:line="360" w:lineRule="auto"/>
        <w:ind w:firstLine="709"/>
        <w:jc w:val="center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2∙3-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=9,</m:t>
          </m:r>
        </m:oMath>
      </m:oMathPara>
    </w:p>
    <w:p w:rsidR="004A3CEC" w:rsidRPr="004A3CEC" w:rsidRDefault="004A3CEC" w:rsidP="004A3CEC">
      <w:pPr>
        <w:spacing w:line="360" w:lineRule="auto"/>
        <w:ind w:firstLine="709"/>
        <w:jc w:val="center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6-2-1</m:t>
              </m:r>
            </m:e>
          </m:d>
          <m:r>
            <w:rPr>
              <w:rFonts w:ascii="Cambria Math" w:hAnsi="Cambria Math"/>
            </w:rPr>
            <m:t>=9,</m:t>
          </m:r>
        </m:oMath>
      </m:oMathPara>
    </w:p>
    <w:p w:rsidR="004A3CEC" w:rsidRDefault="004A3CEC" w:rsidP="004A3CEC">
      <w:pPr>
        <w:spacing w:line="360" w:lineRule="auto"/>
        <w:ind w:firstLine="709"/>
        <w:jc w:val="center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=9,</m:t>
          </m:r>
        </m:oMath>
      </m:oMathPara>
    </w:p>
    <w:p w:rsidR="00A65841" w:rsidRPr="00A65841" w:rsidRDefault="00A65841" w:rsidP="00A65841">
      <w:pPr>
        <w:spacing w:line="360" w:lineRule="auto"/>
        <w:ind w:firstLine="709"/>
        <w:jc w:val="center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</w:rPr>
            <m:t>=3,</m:t>
          </m:r>
        </m:oMath>
      </m:oMathPara>
    </w:p>
    <w:p w:rsidR="00A65841" w:rsidRDefault="00A65841" w:rsidP="00A65841">
      <w:pPr>
        <w:spacing w:line="360" w:lineRule="auto"/>
        <w:ind w:firstLine="709"/>
        <w:jc w:val="center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x=1.</m:t>
          </m:r>
        </m:oMath>
      </m:oMathPara>
    </w:p>
    <w:p w:rsidR="000311B7" w:rsidRPr="00A65841" w:rsidRDefault="000311B7" w:rsidP="007A4FAD">
      <w:pPr>
        <w:spacing w:line="360" w:lineRule="auto"/>
        <w:ind w:firstLine="709"/>
        <w:jc w:val="both"/>
        <w:rPr>
          <w:b/>
          <w:lang w:val="en-US"/>
        </w:rPr>
      </w:pPr>
      <w:r w:rsidRPr="00E93B02">
        <w:rPr>
          <w:b/>
          <w:u w:val="single"/>
        </w:rPr>
        <w:t xml:space="preserve">Ответ: </w:t>
      </w:r>
      <w:r w:rsidR="00A65841">
        <w:rPr>
          <w:b/>
          <w:lang w:val="en-US"/>
        </w:rPr>
        <w:t xml:space="preserve"> 2) 1.</w:t>
      </w:r>
    </w:p>
    <w:p w:rsidR="00911E2E" w:rsidRPr="00911E2E" w:rsidRDefault="00911E2E" w:rsidP="0005527E">
      <w:pPr>
        <w:spacing w:line="360" w:lineRule="auto"/>
        <w:jc w:val="both"/>
      </w:pPr>
    </w:p>
    <w:p w:rsidR="00911E2E" w:rsidRPr="00E93B02" w:rsidRDefault="00DB4D33" w:rsidP="00A65841">
      <w:pPr>
        <w:ind w:firstLine="709"/>
        <w:rPr>
          <w:b/>
        </w:rPr>
      </w:pPr>
      <w:r w:rsidRPr="0005527E">
        <w:rPr>
          <w:b/>
        </w:rPr>
        <w:t>4</w:t>
      </w:r>
      <w:r w:rsidRPr="00E93B02">
        <w:rPr>
          <w:b/>
        </w:rPr>
        <w:t>.</w:t>
      </w:r>
      <w:r w:rsidRPr="00E93B02">
        <w:t xml:space="preserve"> </w:t>
      </w:r>
      <w:r w:rsidR="00911E2E" w:rsidRPr="00E93B02">
        <w:rPr>
          <w:b/>
        </w:rPr>
        <w:t>Решить неравенство</w:t>
      </w:r>
    </w:p>
    <w:p w:rsidR="00DB4D33" w:rsidRDefault="00911E2E" w:rsidP="00911E2E">
      <w:pPr>
        <w:spacing w:line="360" w:lineRule="auto"/>
        <w:jc w:val="center"/>
      </w:pPr>
      <w:r w:rsidRPr="003E4210">
        <w:rPr>
          <w:position w:val="-32"/>
        </w:rPr>
        <w:object w:dxaOrig="1900" w:dyaOrig="700">
          <v:shape id="_x0000_i1031" type="#_x0000_t75" style="width:90.75pt;height:33.75pt" o:ole="">
            <v:imagedata r:id="rId13" o:title=""/>
          </v:shape>
          <o:OLEObject Type="Embed" ProgID="Equation.3" ShapeID="_x0000_i1031" DrawAspect="Content" ObjectID="_1399762254" r:id="rId27"/>
        </w:object>
      </w:r>
    </w:p>
    <w:p w:rsidR="00A65841" w:rsidRDefault="00A65841" w:rsidP="0005527E">
      <w:pPr>
        <w:spacing w:line="360" w:lineRule="auto"/>
        <w:jc w:val="center"/>
        <w:rPr>
          <w:b/>
          <w:i/>
          <w:u w:val="single"/>
          <w:lang w:val="en-US"/>
        </w:rPr>
      </w:pPr>
    </w:p>
    <w:p w:rsidR="000311B7" w:rsidRPr="00447783" w:rsidRDefault="00911E2E" w:rsidP="0005527E">
      <w:pPr>
        <w:spacing w:line="360" w:lineRule="auto"/>
        <w:jc w:val="center"/>
      </w:pPr>
      <w:r w:rsidRPr="00E93B02">
        <w:rPr>
          <w:b/>
          <w:i/>
          <w:u w:val="single"/>
        </w:rPr>
        <w:t>Решение.</w:t>
      </w:r>
    </w:p>
    <w:p w:rsidR="00A65841" w:rsidRPr="00447783" w:rsidRDefault="00447783" w:rsidP="00A65841">
      <w:pPr>
        <w:spacing w:line="360" w:lineRule="auto"/>
        <w:ind w:firstLine="709"/>
        <w:jc w:val="both"/>
      </w:pPr>
      <w:r w:rsidRPr="00447783">
        <w:t>С учётом области определения логарифмической функции данное неравенство будет равносильно следующей системе неравенств:</w:t>
      </w:r>
    </w:p>
    <w:p w:rsidR="00447783" w:rsidRDefault="00447783" w:rsidP="00447783">
      <w:pPr>
        <w:spacing w:line="360" w:lineRule="auto"/>
        <w:ind w:firstLine="709"/>
        <w:jc w:val="center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x+1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x-1</m:t>
                      </m:r>
                    </m:den>
                  </m:f>
                  <m:r>
                    <w:rPr>
                      <w:rFonts w:ascii="Cambria Math" w:hAnsi="Cambria Math"/>
                    </w:rPr>
                    <m:t>&gt;0,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x+1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x-1</m:t>
                      </m:r>
                    </m:den>
                  </m:f>
                  <m:r>
                    <w:rPr>
                      <w:rFonts w:ascii="Cambria Math" w:hAnsi="Cambria Math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sub>
                  </m:sSub>
                  <m:r>
                    <w:rPr>
                      <w:rFonts w:ascii="Cambria Math" w:hAnsi="Cambria Math"/>
                    </w:rPr>
                    <m:t>1 .</m:t>
                  </m:r>
                </m:e>
              </m:eqArr>
            </m:e>
          </m:d>
        </m:oMath>
      </m:oMathPara>
    </w:p>
    <w:p w:rsidR="00423EF5" w:rsidRDefault="00423EF5" w:rsidP="00423EF5">
      <w:pPr>
        <w:spacing w:line="360" w:lineRule="auto"/>
        <w:ind w:firstLine="709"/>
        <w:jc w:val="both"/>
      </w:pPr>
      <w:r>
        <w:t xml:space="preserve">Правая часть второго неравенства данной системы представляет собой число ноль через логарифм по основанию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, согласно определению логарифма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b=c →b=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c</m:t>
            </m:r>
          </m:sup>
        </m:sSup>
      </m:oMath>
      <w:r w:rsidR="00CD3591">
        <w:t xml:space="preserve">, то есть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  <m:r>
          <w:rPr>
            <w:rFonts w:ascii="Cambria Math" w:hAnsi="Cambria Math"/>
          </w:rPr>
          <m:t>1=0</m:t>
        </m:r>
      </m:oMath>
      <w:r w:rsidR="00CD3591">
        <w:t xml:space="preserve">. Так как логарифмическая функция с основанием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D3591">
        <w:t xml:space="preserve"> является убывающ</w:t>
      </w:r>
      <w:r w:rsidR="006F26AD">
        <w:t xml:space="preserve">ей, то переходя во втором неравенстве к сравнению подлогарифмических выражений, знак неравенства поменяется </w:t>
      </w:r>
      <w:proofErr w:type="gramStart"/>
      <w:r w:rsidR="006F26AD">
        <w:t>на</w:t>
      </w:r>
      <w:proofErr w:type="gramEnd"/>
      <w:r w:rsidR="006F26AD">
        <w:t xml:space="preserve"> противоположный:</w:t>
      </w:r>
    </w:p>
    <w:p w:rsidR="006F26AD" w:rsidRDefault="006F26AD" w:rsidP="006F26AD">
      <w:pPr>
        <w:spacing w:line="360" w:lineRule="auto"/>
        <w:ind w:firstLine="709"/>
        <w:jc w:val="center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x+1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x-1</m:t>
                      </m:r>
                    </m:den>
                  </m:f>
                  <m:r>
                    <w:rPr>
                      <w:rFonts w:ascii="Cambria Math" w:hAnsi="Cambria Math"/>
                    </w:rPr>
                    <m:t>&gt;0,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x+1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x-1</m:t>
                      </m:r>
                    </m:den>
                  </m:f>
                  <m:r>
                    <w:rPr>
                      <w:rFonts w:ascii="Cambria Math" w:hAnsi="Cambria Math"/>
                    </w:rPr>
                    <m:t>≤1 .</m:t>
                  </m:r>
                </m:e>
              </m:eqArr>
            </m:e>
          </m:d>
        </m:oMath>
      </m:oMathPara>
    </w:p>
    <w:p w:rsidR="006F26AD" w:rsidRDefault="006F26AD" w:rsidP="006F26AD">
      <w:pPr>
        <w:spacing w:line="360" w:lineRule="auto"/>
        <w:ind w:firstLine="709"/>
        <w:jc w:val="both"/>
      </w:pPr>
      <w:r>
        <w:t>Данную систему можно записать в виде</w:t>
      </w:r>
      <w:r w:rsidR="00490F1B">
        <w:t xml:space="preserve"> двойного неравенства</w:t>
      </w:r>
    </w:p>
    <w:p w:rsidR="00490F1B" w:rsidRDefault="00490F1B" w:rsidP="00490F1B">
      <w:pPr>
        <w:spacing w:line="360" w:lineRule="auto"/>
        <w:jc w:val="center"/>
        <w:rPr>
          <w:lang w:val="en-US"/>
        </w:rPr>
      </w:pPr>
      <m:oMathPara>
        <m:oMath>
          <m:r>
            <w:rPr>
              <w:rFonts w:ascii="Cambria Math" w:hAnsi="Cambria Math"/>
            </w:rPr>
            <m:t>0&lt;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x+1</m:t>
              </m:r>
            </m:num>
            <m:den>
              <m:r>
                <w:rPr>
                  <w:rFonts w:ascii="Cambria Math" w:hAnsi="Cambria Math"/>
                </w:rPr>
                <m:t>x-1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≤1 .</m:t>
          </m:r>
        </m:oMath>
      </m:oMathPara>
    </w:p>
    <w:p w:rsidR="00490F1B" w:rsidRDefault="00490F1B" w:rsidP="00490F1B">
      <w:pPr>
        <w:spacing w:line="360" w:lineRule="auto"/>
        <w:jc w:val="both"/>
      </w:pPr>
      <w:r>
        <w:t xml:space="preserve">Так как </w:t>
      </w:r>
      <m:oMath>
        <m:r>
          <w:rPr>
            <w:rFonts w:ascii="Cambria Math" w:hAnsi="Cambria Math"/>
          </w:rPr>
          <m:t>0=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1</m:t>
        </m:r>
      </m:oMath>
      <w:r w:rsidR="00F154CB">
        <w:t xml:space="preserve">, а </w:t>
      </w:r>
      <m:oMath>
        <m:r>
          <w:rPr>
            <w:rFonts w:ascii="Cambria Math" w:hAnsi="Cambria Math"/>
          </w:rPr>
          <m:t>1=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3</m:t>
        </m:r>
      </m:oMath>
      <w:r w:rsidR="00F154CB">
        <w:t>, то</w:t>
      </w:r>
    </w:p>
    <w:p w:rsidR="00F154CB" w:rsidRDefault="00F154CB" w:rsidP="00F154CB">
      <w:pPr>
        <w:spacing w:line="360" w:lineRule="auto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1&lt;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x+1</m:t>
              </m:r>
            </m:num>
            <m:den>
              <m:r>
                <w:rPr>
                  <w:rFonts w:ascii="Cambria Math" w:hAnsi="Cambria Math"/>
                </w:rPr>
                <m:t>x-1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3.</m:t>
          </m:r>
        </m:oMath>
      </m:oMathPara>
    </w:p>
    <w:p w:rsidR="00F154CB" w:rsidRDefault="00F154CB" w:rsidP="00F154CB">
      <w:pPr>
        <w:spacing w:line="360" w:lineRule="auto"/>
        <w:jc w:val="both"/>
      </w:pPr>
      <w:r>
        <w:t>Так как логарифмическая функция с основанием 3 является возрастающей, то при переходе на сравнение</w:t>
      </w:r>
      <w:r w:rsidR="00345E12">
        <w:t xml:space="preserve"> подлогарифмических выражений знаки неравенств не поменяются:</w:t>
      </w:r>
    </w:p>
    <w:p w:rsidR="00345E12" w:rsidRDefault="00345E12" w:rsidP="00345E12">
      <w:pPr>
        <w:spacing w:line="360" w:lineRule="auto"/>
        <w:jc w:val="center"/>
        <w:rPr>
          <w:lang w:val="en-US"/>
        </w:rPr>
      </w:pPr>
      <m:oMathPara>
        <m:oMath>
          <m:r>
            <w:rPr>
              <w:rFonts w:ascii="Cambria Math" w:hAnsi="Cambria Math"/>
            </w:rPr>
            <m:t>1&lt;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x+1</m:t>
              </m:r>
            </m:num>
            <m:den>
              <m:r>
                <w:rPr>
                  <w:rFonts w:ascii="Cambria Math" w:hAnsi="Cambria Math"/>
                </w:rPr>
                <m:t>x-1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≤3 .</m:t>
          </m:r>
        </m:oMath>
      </m:oMathPara>
    </w:p>
    <w:p w:rsidR="00345E12" w:rsidRDefault="00196CEC" w:rsidP="00196CEC">
      <w:pPr>
        <w:spacing w:line="360" w:lineRule="auto"/>
        <w:jc w:val="both"/>
      </w:pPr>
      <w:r>
        <w:t>Это неравенство можно записать в виде системы</w:t>
      </w:r>
    </w:p>
    <w:p w:rsidR="00196CEC" w:rsidRDefault="00196CEC" w:rsidP="00196CEC">
      <w:pPr>
        <w:spacing w:line="360" w:lineRule="auto"/>
        <w:jc w:val="center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x+1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x-1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≤3</m:t>
                  </m:r>
                  <m:r>
                    <w:rPr>
                      <w:rFonts w:ascii="Cambria Math" w:hAnsi="Cambria Math"/>
                      <w:lang w:val="en-US"/>
                    </w:rPr>
                    <m:t>,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x+1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x-1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&gt;1.</m:t>
                  </m:r>
                </m:e>
              </m:eqArr>
            </m:e>
          </m:d>
        </m:oMath>
      </m:oMathPara>
    </w:p>
    <w:p w:rsidR="00196CEC" w:rsidRDefault="00196CEC" w:rsidP="00196CEC">
      <w:pPr>
        <w:spacing w:line="360" w:lineRule="auto"/>
        <w:ind w:firstLine="709"/>
        <w:jc w:val="both"/>
      </w:pPr>
      <w:r>
        <w:t>Решим каждое из неравенств в отдельности.</w:t>
      </w:r>
    </w:p>
    <w:p w:rsidR="00FE2E82" w:rsidRPr="00FE2E82" w:rsidRDefault="00196CEC" w:rsidP="00196CEC">
      <w:pPr>
        <w:pStyle w:val="aa"/>
        <w:numPr>
          <w:ilvl w:val="0"/>
          <w:numId w:val="2"/>
        </w:numPr>
        <w:spacing w:line="360" w:lineRule="auto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  <m:r>
          <m:rPr>
            <m:sty m:val="p"/>
          </m:rPr>
          <w:rPr>
            <w:rFonts w:ascii="Cambria Math" w:hAnsi="Cambria Math"/>
          </w:rPr>
          <m:t>≤3</m:t>
        </m:r>
      </m:oMath>
      <w:r w:rsidR="00FE2E82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  <m:r>
          <m:rPr>
            <m:sty m:val="p"/>
          </m:rPr>
          <w:rPr>
            <w:rFonts w:ascii="Cambria Math" w:hAnsi="Cambria Math"/>
          </w:rPr>
          <m:t>-3≤0.</m:t>
        </m:r>
      </m:oMath>
      <w:r w:rsidR="00FE2E82">
        <w:t xml:space="preserve"> Приведём к общему знаменателю </w:t>
      </w:r>
    </w:p>
    <w:p w:rsidR="00196CEC" w:rsidRDefault="00FE2E82" w:rsidP="00FE2E82">
      <w:pPr>
        <w:pStyle w:val="aa"/>
        <w:spacing w:line="360" w:lineRule="auto"/>
        <w:ind w:left="1069"/>
        <w:jc w:val="both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x+1-3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x-1</m:t>
              </m:r>
            </m:den>
          </m:f>
          <m:r>
            <w:rPr>
              <w:rFonts w:ascii="Cambria Math" w:hAnsi="Cambria Math"/>
            </w:rPr>
            <m:t>≤0,</m:t>
          </m:r>
        </m:oMath>
      </m:oMathPara>
    </w:p>
    <w:p w:rsidR="00FE2E82" w:rsidRPr="00FE2E82" w:rsidRDefault="00FE2E82" w:rsidP="00FE2E82">
      <w:pPr>
        <w:pStyle w:val="aa"/>
        <w:spacing w:line="360" w:lineRule="auto"/>
        <w:ind w:left="1069"/>
        <w:jc w:val="center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x+1-3x+3</m:t>
              </m:r>
            </m:num>
            <m:den>
              <m:r>
                <w:rPr>
                  <w:rFonts w:ascii="Cambria Math" w:hAnsi="Cambria Math"/>
                  <w:lang w:val="en-US"/>
                </w:rPr>
                <m:t>x-1</m:t>
              </m:r>
            </m:den>
          </m:f>
          <m:r>
            <w:rPr>
              <w:rFonts w:ascii="Cambria Math" w:hAnsi="Cambria Math"/>
              <w:lang w:val="en-US"/>
            </w:rPr>
            <m:t>≤0,</m:t>
          </m:r>
        </m:oMath>
      </m:oMathPara>
    </w:p>
    <w:p w:rsidR="00FE2E82" w:rsidRDefault="00FE2E82" w:rsidP="00FE2E82">
      <w:pPr>
        <w:pStyle w:val="aa"/>
        <w:spacing w:line="360" w:lineRule="auto"/>
        <w:ind w:left="1069"/>
        <w:jc w:val="center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4-2x</m:t>
              </m:r>
            </m:num>
            <m:den>
              <m:r>
                <w:rPr>
                  <w:rFonts w:ascii="Cambria Math" w:hAnsi="Cambria Math"/>
                  <w:lang w:val="en-US"/>
                </w:rPr>
                <m:t>x-1</m:t>
              </m:r>
            </m:den>
          </m:f>
          <m:r>
            <w:rPr>
              <w:rFonts w:ascii="Cambria Math" w:hAnsi="Cambria Math"/>
              <w:lang w:val="en-US"/>
            </w:rPr>
            <m:t>≤0.</m:t>
          </m:r>
        </m:oMath>
      </m:oMathPara>
    </w:p>
    <w:p w:rsidR="009E062C" w:rsidRDefault="009E062C" w:rsidP="009E062C">
      <w:pPr>
        <w:spacing w:line="360" w:lineRule="auto"/>
        <w:ind w:firstLine="709"/>
        <w:jc w:val="both"/>
      </w:pPr>
      <w:r>
        <w:t xml:space="preserve">Решим </w:t>
      </w:r>
      <w:proofErr w:type="gramStart"/>
      <w:r>
        <w:t>получившееся</w:t>
      </w:r>
      <w:proofErr w:type="gramEnd"/>
      <w:r>
        <w:t xml:space="preserve"> дробно-рациональное неравенство методом интервалов, который описан в задании 2. Приравняв числитель и знаменатель дроби к нулю получаем следующие значения </w:t>
      </w:r>
      <w:r>
        <w:lastRenderedPageBreak/>
        <w:t xml:space="preserve">переходных точек </w:t>
      </w:r>
      <m:oMath>
        <m:r>
          <w:rPr>
            <w:rFonts w:ascii="Cambria Math" w:hAnsi="Cambria Math"/>
          </w:rPr>
          <m:t>x=2</m:t>
        </m:r>
      </m:oMath>
      <w:r w:rsidRPr="009E062C">
        <w:t xml:space="preserve"> и </w:t>
      </w:r>
      <m:oMath>
        <m:r>
          <w:rPr>
            <w:rFonts w:ascii="Cambria Math" w:hAnsi="Cambria Math"/>
          </w:rPr>
          <m:t>x=1</m:t>
        </m:r>
      </m:oMath>
      <w:r w:rsidRPr="009E062C">
        <w:t xml:space="preserve">. </w:t>
      </w:r>
      <w:r>
        <w:t xml:space="preserve">Точку </w:t>
      </w:r>
      <m:oMath>
        <m:r>
          <w:rPr>
            <w:rFonts w:ascii="Cambria Math" w:hAnsi="Cambria Math"/>
          </w:rPr>
          <m:t>x=1</m:t>
        </m:r>
      </m:oMath>
      <w:r>
        <w:t xml:space="preserve"> отметим на числовой оси</w:t>
      </w:r>
      <w:r w:rsidR="00EB701D">
        <w:t xml:space="preserve"> незакрашенной, так как выражение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e>
        </m:d>
      </m:oMath>
      <w:r w:rsidR="00EB701D">
        <w:t xml:space="preserve"> стоит в знаменателе дроби и на самом деле нулю равно быть не может.</w:t>
      </w:r>
    </w:p>
    <w:p w:rsidR="00EB701D" w:rsidRDefault="00A56C95" w:rsidP="009E062C">
      <w:pPr>
        <w:spacing w:line="360" w:lineRule="auto"/>
        <w:ind w:firstLine="709"/>
        <w:jc w:val="both"/>
      </w:pPr>
      <w:r>
        <w:rPr>
          <w:noProof/>
        </w:rPr>
        <w:pict>
          <v:group id="_x0000_s1210" style="position:absolute;left:0;text-align:left;margin-left:168.9pt;margin-top:17.1pt;width:198.75pt;height:53.6pt;z-index:251724800" coordorigin="3945,2320" coordsize="3975,1072">
            <v:shape id="_x0000_s1172" type="#_x0000_t202" style="position:absolute;left:7380;top:2957;width:540;height:435;mso-width-relative:margin;mso-height-relative:margin" o:regroupid="6" filled="f" stroked="f">
              <v:textbox style="mso-next-textbox:#_x0000_s1172">
                <w:txbxContent>
                  <w:p w:rsidR="00DC5C97" w:rsidRDefault="00DC5C97" w:rsidP="00EB701D">
                    <w:pPr>
                      <w:jc w:val="center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173" type="#_x0000_t202" style="position:absolute;left:4002;top:2454;width:540;height:435;mso-width-relative:margin;mso-height-relative:margin" o:regroupid="6" filled="f" stroked="f">
              <v:textbox style="mso-next-textbox:#_x0000_s1173">
                <w:txbxContent>
                  <w:p w:rsidR="00DC5C97" w:rsidRPr="009C460C" w:rsidRDefault="00DC5C97" w:rsidP="00EB701D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-</w:t>
                    </w:r>
                  </w:p>
                </w:txbxContent>
              </v:textbox>
            </v:shape>
            <v:shape id="_x0000_s1174" type="#_x0000_t202" style="position:absolute;left:5445;top:2424;width:540;height:435;mso-width-relative:margin;mso-height-relative:margin" o:regroupid="6" filled="f" stroked="f">
              <v:textbox style="mso-next-textbox:#_x0000_s1174">
                <w:txbxContent>
                  <w:p w:rsidR="00DC5C97" w:rsidRPr="009C460C" w:rsidRDefault="00DC5C97" w:rsidP="00EB701D">
                    <w:pPr>
                      <w:jc w:val="center"/>
                      <w:rPr>
                        <w:i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</m:oMath>
                    </m:oMathPara>
                  </w:p>
                </w:txbxContent>
              </v:textbox>
            </v:shape>
            <v:shape id="_x0000_s1175" type="#_x0000_t202" style="position:absolute;left:7017;top:2454;width:540;height:435;mso-width-relative:margin;mso-height-relative:margin" o:regroupid="6" filled="f" stroked="f">
              <v:textbox style="mso-next-textbox:#_x0000_s1175">
                <w:txbxContent>
                  <w:p w:rsidR="00DC5C97" w:rsidRPr="009C460C" w:rsidRDefault="00DC5C97" w:rsidP="00EB701D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-</w:t>
                    </w:r>
                  </w:p>
                </w:txbxContent>
              </v:textbox>
            </v:shape>
            <v:shape id="_x0000_s1176" type="#_x0000_t202" style="position:absolute;left:4542;top:2994;width:503;height:398;mso-width-relative:margin;mso-height-relative:margin" o:regroupid="6" filled="f" stroked="f">
              <v:textbox style="mso-next-textbox:#_x0000_s1176">
                <w:txbxContent>
                  <w:p w:rsidR="00DC5C97" w:rsidRPr="002267D3" w:rsidRDefault="00DC5C97" w:rsidP="00EB701D">
                    <w:pPr>
                      <w:jc w:val="center"/>
                      <w:rPr>
                        <w:i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oMath>
                    </m:oMathPara>
                  </w:p>
                </w:txbxContent>
              </v:textbox>
            </v:shape>
            <v:shape id="_x0000_s1177" type="#_x0000_t202" style="position:absolute;left:6507;top:2964;width:510;height:428;mso-width-relative:margin;mso-height-relative:margin" o:regroupid="6" filled="f" stroked="f">
              <v:textbox style="mso-next-textbox:#_x0000_s1177">
                <w:txbxContent>
                  <w:p w:rsidR="00DC5C97" w:rsidRPr="002267D3" w:rsidRDefault="00DC5C97" w:rsidP="00EB701D">
                    <w:pPr>
                      <w:jc w:val="center"/>
                      <w:rPr>
                        <w:i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oMath>
                    </m:oMathPara>
                  </w:p>
                </w:txbxContent>
              </v:textbox>
            </v:shape>
            <v:shape id="_x0000_s1166" type="#_x0000_t32" style="position:absolute;left:3945;top:2865;width:3810;height:0" o:connectortype="straight" o:regroupid="7">
              <v:stroke endarrow="block"/>
            </v:shape>
            <v:oval id="_x0000_s1167" style="position:absolute;left:4722;top:2814;width:143;height:143" o:regroupid="7"/>
            <v:oval id="_x0000_s1168" style="position:absolute;left:6702;top:2814;width:143;height:143" o:regroupid="7" fillcolor="black [3213]"/>
            <v:shape id="_x0000_s1169" style="position:absolute;left:3945;top:2320;width:920;height:545" coordsize="920,545" o:regroupid="7" path="m,65c111,32,222,,375,80v153,80,349,272,545,465e" filled="f">
              <v:path arrowok="t"/>
            </v:shape>
            <v:shape id="_x0000_s1170" style="position:absolute;left:4865;top:2320;width:1837;height:494" coordsize="1837,494" o:regroupid="7" path="m,494c249,247,499,,805,v306,,669,247,1032,494e" filled="f">
              <v:path arrowok="t"/>
            </v:shape>
            <v:shape id="_x0000_s1171" style="position:absolute;left:6702;top:2320;width:573;height:494" coordsize="573,494" o:regroupid="7" path="m,494c24,380,48,267,143,185,238,103,405,51,573,e" filled="f">
              <v:path arrowok="t"/>
            </v:shape>
          </v:group>
        </w:pict>
      </w:r>
    </w:p>
    <w:p w:rsidR="00EB701D" w:rsidRDefault="00EB701D" w:rsidP="009E062C">
      <w:pPr>
        <w:spacing w:line="360" w:lineRule="auto"/>
        <w:ind w:firstLine="709"/>
        <w:jc w:val="both"/>
      </w:pPr>
    </w:p>
    <w:p w:rsidR="00EB701D" w:rsidRDefault="00EB701D" w:rsidP="009E062C">
      <w:pPr>
        <w:spacing w:line="360" w:lineRule="auto"/>
        <w:ind w:firstLine="709"/>
        <w:jc w:val="both"/>
      </w:pPr>
    </w:p>
    <w:p w:rsidR="00EB701D" w:rsidRPr="009E062C" w:rsidRDefault="00EB701D" w:rsidP="009E062C">
      <w:pPr>
        <w:spacing w:line="360" w:lineRule="auto"/>
        <w:ind w:firstLine="709"/>
        <w:jc w:val="both"/>
      </w:pPr>
    </w:p>
    <w:p w:rsidR="00875D0F" w:rsidRDefault="00FD16E5" w:rsidP="006F26AD">
      <w:pPr>
        <w:spacing w:line="360" w:lineRule="auto"/>
        <w:ind w:firstLine="709"/>
        <w:jc w:val="both"/>
      </w:pPr>
      <w:r>
        <w:t xml:space="preserve">Нам нужны интервалы, на которых выражение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4-2</m:t>
            </m:r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den>
        </m:f>
      </m:oMath>
      <w:r>
        <w:t xml:space="preserve"> принимает отрицательные значения:</w:t>
      </w:r>
    </w:p>
    <w:p w:rsidR="00FD16E5" w:rsidRPr="00FD16E5" w:rsidRDefault="00FD16E5" w:rsidP="00FD16E5">
      <w:pPr>
        <w:spacing w:line="360" w:lineRule="auto"/>
        <w:ind w:firstLine="709"/>
        <w:jc w:val="center"/>
      </w:pPr>
      <m:oMathPara>
        <m:oMath>
          <m:r>
            <w:rPr>
              <w:rFonts w:ascii="Cambria Math" w:hAnsi="Cambria Math"/>
            </w:rPr>
            <m:t>x&lt;1, x≥2.</m:t>
          </m:r>
        </m:oMath>
      </m:oMathPara>
    </w:p>
    <w:p w:rsidR="00FD16E5" w:rsidRPr="00FE2E82" w:rsidRDefault="00FD16E5" w:rsidP="00FD16E5">
      <w:pPr>
        <w:pStyle w:val="aa"/>
        <w:numPr>
          <w:ilvl w:val="0"/>
          <w:numId w:val="2"/>
        </w:numPr>
        <w:spacing w:line="360" w:lineRule="auto"/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&gt;1,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  <m:r>
          <m:rPr>
            <m:sty m:val="p"/>
          </m:rPr>
          <w:rPr>
            <w:rFonts w:ascii="Cambria Math" w:hAnsi="Cambria Math"/>
          </w:rPr>
          <m:t>-1&gt;0</m:t>
        </m:r>
      </m:oMath>
      <w:r>
        <w:t xml:space="preserve">. Приведём к общему знаменателю </w:t>
      </w:r>
    </w:p>
    <w:p w:rsidR="00B558B2" w:rsidRPr="00B558B2" w:rsidRDefault="00B558B2" w:rsidP="00906339">
      <w:pPr>
        <w:pStyle w:val="aa"/>
        <w:spacing w:line="360" w:lineRule="auto"/>
        <w:ind w:left="1072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x+1-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x-1</m:t>
              </m:r>
            </m:den>
          </m:f>
          <m:r>
            <w:rPr>
              <w:rFonts w:ascii="Cambria Math" w:hAnsi="Cambria Math"/>
            </w:rPr>
            <m:t>≤0,</m:t>
          </m:r>
        </m:oMath>
      </m:oMathPara>
    </w:p>
    <w:p w:rsidR="00B558B2" w:rsidRDefault="00B558B2" w:rsidP="00B558B2">
      <w:pPr>
        <w:pStyle w:val="aa"/>
        <w:spacing w:line="360" w:lineRule="auto"/>
        <w:ind w:left="1069"/>
        <w:jc w:val="both"/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x+1-x+1</m:t>
              </m:r>
            </m:num>
            <m:den>
              <m:r>
                <w:rPr>
                  <w:rFonts w:ascii="Cambria Math" w:hAnsi="Cambria Math"/>
                </w:rPr>
                <m:t>x-1</m:t>
              </m:r>
            </m:den>
          </m:f>
          <m:r>
            <w:rPr>
              <w:rFonts w:ascii="Cambria Math" w:hAnsi="Cambria Math"/>
            </w:rPr>
            <m:t>≤0,</m:t>
          </m:r>
        </m:oMath>
      </m:oMathPara>
    </w:p>
    <w:p w:rsidR="00B558B2" w:rsidRPr="00B558B2" w:rsidRDefault="00906339" w:rsidP="00B558B2">
      <w:pPr>
        <w:pStyle w:val="aa"/>
        <w:spacing w:line="360" w:lineRule="auto"/>
        <w:ind w:left="1069"/>
        <w:jc w:val="center"/>
        <w:rPr>
          <w:lang w:val="en-US"/>
        </w:rPr>
      </w:pPr>
      <w:r>
        <w:rPr>
          <w:noProof/>
        </w:rPr>
        <w:pict>
          <v:group id="_x0000_s1195" style="position:absolute;left:0;text-align:left;margin-left:237.5pt;margin-top:33.6pt;width:130.15pt;height:53.6pt;z-index:251696128" coordorigin="4242,7291" coordsize="2603,1072">
            <v:shape id="_x0000_s1187" type="#_x0000_t202" style="position:absolute;left:6305;top:7928;width:540;height:435;mso-width-relative:margin;mso-height-relative:margin" o:regroupid="2" filled="f" stroked="f">
              <v:textbox style="mso-next-textbox:#_x0000_s1187">
                <w:txbxContent>
                  <w:p w:rsidR="00DC5C97" w:rsidRDefault="00DC5C97" w:rsidP="00B558B2">
                    <w:pPr>
                      <w:jc w:val="center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group id="_x0000_s1194" style="position:absolute;left:4242;top:7291;width:2373;height:1072" coordorigin="4242,7291" coordsize="2373,1072">
              <v:shape id="_x0000_s1188" type="#_x0000_t202" style="position:absolute;left:4299;top:7425;width:540;height:435;mso-width-relative:margin;mso-height-relative:margin" o:regroupid="2" filled="f" stroked="f">
                <v:textbox>
                  <w:txbxContent>
                    <w:p w:rsidR="00DC5C97" w:rsidRPr="009C460C" w:rsidRDefault="00DC5C97" w:rsidP="00B558B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</w:txbxContent>
                </v:textbox>
              </v:shape>
              <v:shape id="_x0000_s1189" type="#_x0000_t202" style="position:absolute;left:5397;top:7425;width:540;height:435;mso-width-relative:margin;mso-height-relative:margin" o:regroupid="2" filled="f" stroked="f">
                <v:textbox>
                  <w:txbxContent>
                    <w:p w:rsidR="00DC5C97" w:rsidRPr="009C460C" w:rsidRDefault="00DC5C97" w:rsidP="00B558B2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</m:t>
                          </m:r>
                        </m:oMath>
                      </m:oMathPara>
                    </w:p>
                  </w:txbxContent>
                </v:textbox>
              </v:shape>
              <v:shape id="_x0000_s1191" type="#_x0000_t202" style="position:absolute;left:4839;top:7965;width:503;height:398;mso-width-relative:margin;mso-height-relative:margin" o:regroupid="2" filled="f" stroked="f">
                <v:textbox>
                  <w:txbxContent>
                    <w:p w:rsidR="00DC5C97" w:rsidRPr="002267D3" w:rsidRDefault="00DC5C97" w:rsidP="00B558B2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  <v:shape id="_x0000_s1181" type="#_x0000_t32" style="position:absolute;left:4242;top:7836;width:2373;height:0" o:connectortype="straight" o:regroupid="3">
                <v:stroke endarrow="block"/>
              </v:shape>
              <v:oval id="_x0000_s1182" style="position:absolute;left:5019;top:7785;width:143;height:143" o:regroupid="3"/>
              <v:shape id="_x0000_s1184" style="position:absolute;left:4242;top:7291;width:920;height:545" coordsize="920,545" o:regroupid="3" path="m,65c111,32,222,,375,80v153,80,349,272,545,465e" filled="f">
                <v:path arrowok="t"/>
              </v:shape>
              <v:shape id="_x0000_s1193" style="position:absolute;left:5045;top:7291;width:892;height:494" coordsize="892,494" path="m,494c101,355,203,216,352,134,501,52,802,22,892,e" filled="f">
                <v:path arrowok="t"/>
              </v:shape>
            </v:group>
          </v:group>
        </w:pic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x-1</m:t>
            </m:r>
          </m:den>
        </m:f>
        <m:r>
          <w:rPr>
            <w:rFonts w:ascii="Cambria Math" w:hAnsi="Cambria Math"/>
            <w:lang w:val="en-US"/>
          </w:rPr>
          <m:t>&gt;0.</m:t>
        </m:r>
      </m:oMath>
    </w:p>
    <w:p w:rsidR="00906339" w:rsidRDefault="00906339" w:rsidP="00B558B2">
      <w:pPr>
        <w:pStyle w:val="aa"/>
        <w:spacing w:line="360" w:lineRule="auto"/>
        <w:ind w:left="1069"/>
        <w:jc w:val="center"/>
        <w:rPr>
          <w:lang w:val="en-US"/>
        </w:rPr>
      </w:pPr>
    </w:p>
    <w:p w:rsidR="00B558B2" w:rsidRPr="00B558B2" w:rsidRDefault="00B558B2" w:rsidP="00B558B2">
      <w:pPr>
        <w:pStyle w:val="aa"/>
        <w:spacing w:line="360" w:lineRule="auto"/>
        <w:ind w:left="1069"/>
        <w:jc w:val="center"/>
        <w:rPr>
          <w:lang w:val="en-US"/>
        </w:rPr>
      </w:pPr>
    </w:p>
    <w:p w:rsidR="00B558B2" w:rsidRPr="00B558B2" w:rsidRDefault="00B558B2" w:rsidP="00B558B2">
      <w:pPr>
        <w:pStyle w:val="aa"/>
        <w:spacing w:line="360" w:lineRule="auto"/>
        <w:ind w:left="1069"/>
        <w:jc w:val="center"/>
      </w:pPr>
    </w:p>
    <w:p w:rsidR="00B558B2" w:rsidRDefault="00906339" w:rsidP="00906339">
      <w:pPr>
        <w:spacing w:line="360" w:lineRule="auto"/>
        <w:ind w:firstLine="709"/>
        <w:jc w:val="center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x&gt;1.</m:t>
          </m:r>
        </m:oMath>
      </m:oMathPara>
    </w:p>
    <w:p w:rsidR="00906339" w:rsidRDefault="00C352FA" w:rsidP="00906339">
      <w:pPr>
        <w:spacing w:line="360" w:lineRule="auto"/>
        <w:ind w:firstLine="709"/>
        <w:jc w:val="both"/>
      </w:pPr>
      <w:r>
        <w:t>Объединим найденные решения в единую систему</w:t>
      </w:r>
    </w:p>
    <w:p w:rsidR="00C352FA" w:rsidRPr="00C352FA" w:rsidRDefault="00C352FA" w:rsidP="00C352FA">
      <w:pPr>
        <w:spacing w:line="360" w:lineRule="auto"/>
        <w:ind w:firstLine="709"/>
        <w:jc w:val="center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x&lt;1, x≥2,</m:t>
                </m:r>
              </m:e>
              <m:e>
                <m:r>
                  <w:rPr>
                    <w:rFonts w:ascii="Cambria Math" w:hAnsi="Cambria Math"/>
                  </w:rPr>
                  <m:t>x&gt;1            .</m:t>
                </m:r>
              </m:e>
            </m:eqArr>
          </m:e>
        </m:d>
      </m:oMath>
      <w:r w:rsidRPr="006E43F6">
        <w:t xml:space="preserve">  </w:t>
      </w:r>
      <m:oMath>
        <m:r>
          <w:rPr>
            <w:rFonts w:ascii="Cambria Math" w:hAnsi="Cambria Math"/>
            <w:lang w:val="en-US"/>
          </w:rPr>
          <m:t>⟹x</m:t>
        </m:r>
        <m:r>
          <w:rPr>
            <w:rFonts w:ascii="Cambria Math" w:hAnsi="Cambria Math"/>
          </w:rPr>
          <m:t>≥2</m:t>
        </m:r>
      </m:oMath>
      <w:r>
        <w:t>.</w:t>
      </w:r>
    </w:p>
    <w:p w:rsidR="000311B7" w:rsidRPr="006E43F6" w:rsidRDefault="000311B7" w:rsidP="006F26AD">
      <w:pPr>
        <w:spacing w:line="360" w:lineRule="auto"/>
        <w:ind w:firstLine="709"/>
        <w:jc w:val="both"/>
        <w:rPr>
          <w:b/>
        </w:rPr>
      </w:pPr>
      <w:r w:rsidRPr="00E93B02">
        <w:rPr>
          <w:b/>
          <w:u w:val="single"/>
        </w:rPr>
        <w:t xml:space="preserve">Ответ: </w:t>
      </w:r>
      <w:r w:rsidR="00C352FA">
        <w:rPr>
          <w:b/>
        </w:rPr>
        <w:t xml:space="preserve">  1)</w:t>
      </w:r>
      <w:r w:rsidR="00170238" w:rsidRPr="00E93B02">
        <w:rPr>
          <w:b/>
        </w:rPr>
        <w:t xml:space="preserve">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≥2</m:t>
        </m:r>
      </m:oMath>
      <w:r w:rsidR="006E43F6">
        <w:t>.</w:t>
      </w:r>
    </w:p>
    <w:p w:rsidR="006E43F6" w:rsidRDefault="006E43F6" w:rsidP="00E93B02">
      <w:pPr>
        <w:jc w:val="both"/>
        <w:rPr>
          <w:b/>
        </w:rPr>
      </w:pPr>
    </w:p>
    <w:p w:rsidR="00E93B02" w:rsidRPr="002636C7" w:rsidRDefault="00170238" w:rsidP="006E43F6">
      <w:pPr>
        <w:ind w:firstLine="709"/>
        <w:jc w:val="both"/>
      </w:pPr>
      <w:r w:rsidRPr="0005527E">
        <w:rPr>
          <w:b/>
        </w:rPr>
        <w:t>5.</w:t>
      </w:r>
      <w:r>
        <w:t xml:space="preserve"> </w:t>
      </w:r>
      <w:r w:rsidR="00E93B02" w:rsidRPr="00E93B02">
        <w:rPr>
          <w:b/>
        </w:rPr>
        <w:t>Найти произведение экстремумов функции</w:t>
      </w:r>
    </w:p>
    <w:p w:rsidR="00170238" w:rsidRDefault="00E93B02" w:rsidP="00E93B02">
      <w:pPr>
        <w:spacing w:line="360" w:lineRule="auto"/>
        <w:jc w:val="center"/>
        <w:rPr>
          <w:position w:val="-24"/>
          <w:lang w:val="en-US"/>
        </w:rPr>
      </w:pPr>
      <w:r w:rsidRPr="00222CDA">
        <w:rPr>
          <w:position w:val="-24"/>
        </w:rPr>
        <w:object w:dxaOrig="2299" w:dyaOrig="620">
          <v:shape id="_x0000_i1032" type="#_x0000_t75" style="width:108.75pt;height:29.25pt" o:ole="">
            <v:imagedata r:id="rId15" o:title=""/>
          </v:shape>
          <o:OLEObject Type="Embed" ProgID="Equation.3" ShapeID="_x0000_i1032" DrawAspect="Content" ObjectID="_1399762255" r:id="rId28"/>
        </w:object>
      </w:r>
    </w:p>
    <w:p w:rsidR="00E93B02" w:rsidRPr="00E93B02" w:rsidRDefault="00E93B02" w:rsidP="00E93B02">
      <w:pPr>
        <w:spacing w:line="360" w:lineRule="auto"/>
        <w:jc w:val="center"/>
        <w:rPr>
          <w:lang w:val="en-US"/>
        </w:rPr>
      </w:pPr>
    </w:p>
    <w:p w:rsidR="000311B7" w:rsidRPr="006E43F6" w:rsidRDefault="00E93B02" w:rsidP="0005527E">
      <w:pPr>
        <w:spacing w:line="360" w:lineRule="auto"/>
        <w:jc w:val="center"/>
        <w:rPr>
          <w:b/>
          <w:i/>
          <w:u w:val="single"/>
        </w:rPr>
      </w:pPr>
      <w:r w:rsidRPr="00E93B02">
        <w:rPr>
          <w:b/>
          <w:i/>
          <w:u w:val="single"/>
        </w:rPr>
        <w:t>Решение</w:t>
      </w:r>
      <w:r w:rsidRPr="006E43F6">
        <w:rPr>
          <w:b/>
          <w:i/>
          <w:u w:val="single"/>
        </w:rPr>
        <w:t>.</w:t>
      </w:r>
    </w:p>
    <w:p w:rsidR="006E43F6" w:rsidRDefault="006E43F6" w:rsidP="006E43F6">
      <w:pPr>
        <w:spacing w:line="360" w:lineRule="auto"/>
        <w:ind w:firstLine="709"/>
      </w:pPr>
      <w:r>
        <w:t>В начале найдём точки экстремума функции. Для этого найдём производную данной функции:</w:t>
      </w:r>
    </w:p>
    <w:p w:rsidR="006E43F6" w:rsidRDefault="00E10E2B" w:rsidP="006E43F6">
      <w:pPr>
        <w:spacing w:line="360" w:lineRule="auto"/>
        <w:ind w:firstLine="709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∙3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∙2x+6=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-5x+6</m:t>
          </m:r>
          <m:r>
            <w:rPr>
              <w:rFonts w:ascii="Cambria Math" w:hAnsi="Cambria Math"/>
            </w:rPr>
            <m:t>.</m:t>
          </m:r>
        </m:oMath>
      </m:oMathPara>
    </w:p>
    <w:p w:rsidR="00027BFB" w:rsidRDefault="00027BFB" w:rsidP="00027BFB">
      <w:pPr>
        <w:spacing w:line="360" w:lineRule="auto"/>
        <w:ind w:firstLine="709"/>
        <w:jc w:val="both"/>
      </w:pPr>
      <w:r>
        <w:t>Приравняем её к нулю</w:t>
      </w:r>
    </w:p>
    <w:p w:rsidR="00027BFB" w:rsidRDefault="00027BFB" w:rsidP="00027BFB">
      <w:pPr>
        <w:spacing w:line="360" w:lineRule="auto"/>
        <w:ind w:firstLine="709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→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-5x+6=0.</m:t>
          </m:r>
        </m:oMath>
      </m:oMathPara>
    </w:p>
    <w:p w:rsidR="00027BFB" w:rsidRDefault="00027BFB" w:rsidP="00027BFB">
      <w:pPr>
        <w:spacing w:line="360" w:lineRule="auto"/>
        <w:ind w:firstLine="709"/>
        <w:jc w:val="both"/>
      </w:pPr>
      <w:r>
        <w:t>Найдём корни данного квадратного уравнения</w:t>
      </w:r>
    </w:p>
    <w:p w:rsidR="00027BFB" w:rsidRPr="002F57BF" w:rsidRDefault="00027BFB" w:rsidP="00027BFB">
      <w:pPr>
        <w:spacing w:line="360" w:lineRule="auto"/>
        <w:ind w:firstLine="709"/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1,2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25-4∙1∙6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5±1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68492E" w:rsidRDefault="0068492E" w:rsidP="00027BFB">
      <w:pPr>
        <w:spacing w:line="360" w:lineRule="auto"/>
        <w:ind w:firstLine="709"/>
        <w:jc w:val="center"/>
      </w:pPr>
    </w:p>
    <w:p w:rsidR="0068492E" w:rsidRDefault="0068492E" w:rsidP="00027BFB">
      <w:pPr>
        <w:spacing w:line="360" w:lineRule="auto"/>
        <w:ind w:firstLine="709"/>
        <w:jc w:val="center"/>
      </w:pPr>
    </w:p>
    <w:p w:rsidR="002F57BF" w:rsidRDefault="002F57BF" w:rsidP="00027BFB">
      <w:pPr>
        <w:spacing w:line="360" w:lineRule="auto"/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5+1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6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 xml:space="preserve">=3,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5-1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=2.</m:t>
          </m:r>
        </m:oMath>
      </m:oMathPara>
    </w:p>
    <w:p w:rsidR="0068492E" w:rsidRPr="0068492E" w:rsidRDefault="0068492E" w:rsidP="00027BFB">
      <w:pPr>
        <w:spacing w:line="360" w:lineRule="auto"/>
        <w:ind w:firstLine="709"/>
        <w:jc w:val="center"/>
      </w:pPr>
    </w:p>
    <w:p w:rsidR="002F57BF" w:rsidRDefault="002F57BF" w:rsidP="002F57BF">
      <w:pPr>
        <w:spacing w:line="360" w:lineRule="auto"/>
        <w:ind w:firstLine="709"/>
        <w:jc w:val="both"/>
      </w:pPr>
      <w:proofErr w:type="gramStart"/>
      <w:r>
        <w:t>Отметим данные критические точки на числовой оси и проверим наличие в них экстремумов, проверив знак производной на каждом получившимся интервале</w:t>
      </w:r>
      <w:r w:rsidR="00A56C95">
        <w:t>.</w:t>
      </w:r>
      <w:proofErr w:type="gramEnd"/>
    </w:p>
    <w:p w:rsidR="0068492E" w:rsidRDefault="0068492E" w:rsidP="002F57BF">
      <w:pPr>
        <w:spacing w:line="360" w:lineRule="auto"/>
        <w:ind w:firstLine="709"/>
        <w:jc w:val="both"/>
      </w:pPr>
    </w:p>
    <w:p w:rsidR="00A955BA" w:rsidRDefault="00A955BA" w:rsidP="002F57BF">
      <w:pPr>
        <w:spacing w:line="360" w:lineRule="auto"/>
        <w:ind w:firstLine="709"/>
        <w:jc w:val="both"/>
      </w:pPr>
      <w:r>
        <w:rPr>
          <w:noProof/>
        </w:rPr>
        <w:pict>
          <v:group id="_x0000_s1211" style="position:absolute;left:0;text-align:left;margin-left:180.9pt;margin-top:10.15pt;width:198.75pt;height:53.6pt;z-index:251710464" coordorigin="4185,2694" coordsize="3975,1072">
            <v:shape id="_x0000_s1204" type="#_x0000_t202" style="position:absolute;left:7620;top:3331;width:540;height:435;mso-width-relative:margin;mso-height-relative:margin" o:regroupid="4" filled="f" stroked="f">
              <v:textbox>
                <w:txbxContent>
                  <w:p w:rsidR="00DC5C97" w:rsidRDefault="00DC5C97" w:rsidP="00A56C95">
                    <w:pPr>
                      <w:jc w:val="center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205" type="#_x0000_t202" style="position:absolute;left:4242;top:2828;width:540;height:435;mso-width-relative:margin;mso-height-relative:margin" o:regroupid="4" filled="f" stroked="f">
              <v:textbox>
                <w:txbxContent>
                  <w:p w:rsidR="00DC5C97" w:rsidRPr="00A56C95" w:rsidRDefault="00DC5C97" w:rsidP="00A56C95">
                    <w:pPr>
                      <w:jc w:val="center"/>
                    </w:pPr>
                    <w:r>
                      <w:t>+</w:t>
                    </w:r>
                  </w:p>
                </w:txbxContent>
              </v:textbox>
            </v:shape>
            <v:shape id="_x0000_s1206" type="#_x0000_t202" style="position:absolute;left:5685;top:2798;width:540;height:435;mso-width-relative:margin;mso-height-relative:margin" o:regroupid="4" filled="f" stroked="f">
              <v:textbox>
                <w:txbxContent>
                  <w:p w:rsidR="00DC5C97" w:rsidRPr="00A56C95" w:rsidRDefault="00DC5C97" w:rsidP="00A56C95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-</w:t>
                    </w:r>
                  </w:p>
                </w:txbxContent>
              </v:textbox>
            </v:shape>
            <v:shape id="_x0000_s1207" type="#_x0000_t202" style="position:absolute;left:7257;top:2828;width:540;height:435;mso-width-relative:margin;mso-height-relative:margin" o:regroupid="4" filled="f" stroked="f">
              <v:textbox>
                <w:txbxContent>
                  <w:p w:rsidR="00DC5C97" w:rsidRPr="00A56C95" w:rsidRDefault="00DC5C97" w:rsidP="00A56C95">
                    <w:pPr>
                      <w:jc w:val="center"/>
                    </w:pPr>
                    <w:r>
                      <w:t>+</w:t>
                    </w:r>
                  </w:p>
                </w:txbxContent>
              </v:textbox>
            </v:shape>
            <v:shape id="_x0000_s1208" type="#_x0000_t202" style="position:absolute;left:4782;top:3368;width:503;height:398;mso-width-relative:margin;mso-height-relative:margin" o:regroupid="4" filled="f" stroked="f">
              <v:textbox>
                <w:txbxContent>
                  <w:p w:rsidR="00DC5C97" w:rsidRPr="00A56C95" w:rsidRDefault="00DC5C97" w:rsidP="00A56C95">
                    <w:pPr>
                      <w:jc w:val="center"/>
                      <w:rPr>
                        <w:i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oMath>
                    </m:oMathPara>
                  </w:p>
                </w:txbxContent>
              </v:textbox>
            </v:shape>
            <v:shape id="_x0000_s1209" type="#_x0000_t202" style="position:absolute;left:6747;top:3338;width:510;height:428;mso-width-relative:margin;mso-height-relative:margin" o:regroupid="4" filled="f" stroked="f">
              <v:textbox>
                <w:txbxContent>
                  <w:p w:rsidR="00DC5C97" w:rsidRPr="00A56C95" w:rsidRDefault="00DC5C97" w:rsidP="00A56C95">
                    <w:pPr>
                      <w:jc w:val="center"/>
                      <w:rPr>
                        <w:i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oMath>
                    </m:oMathPara>
                  </w:p>
                </w:txbxContent>
              </v:textbox>
            </v:shape>
            <v:shape id="_x0000_s1198" type="#_x0000_t32" style="position:absolute;left:4185;top:3239;width:3810;height:0" o:connectortype="straight" o:regroupid="5">
              <v:stroke endarrow="block"/>
            </v:shape>
            <v:shape id="_x0000_s1201" style="position:absolute;left:4185;top:2694;width:920;height:545" coordsize="920,545" o:regroupid="5" path="m,65c111,32,222,,375,80v153,80,349,272,545,465e" filled="f">
              <v:path arrowok="t"/>
            </v:shape>
            <v:shape id="_x0000_s1202" style="position:absolute;left:5105;top:2694;width:1837;height:494" coordsize="1837,494" o:regroupid="5" path="m,494c249,247,499,,805,v306,,669,247,1032,494e" filled="f">
              <v:path arrowok="t"/>
            </v:shape>
            <v:shape id="_x0000_s1203" style="position:absolute;left:6942;top:2694;width:573;height:494" coordsize="573,494" o:regroupid="5" path="m,494c24,380,48,267,143,185,238,103,405,51,573,e" filled="f">
              <v:path arrowok="t"/>
            </v:shape>
          </v:group>
        </w:pict>
      </w:r>
    </w:p>
    <w:p w:rsidR="00A955BA" w:rsidRDefault="00A955BA" w:rsidP="002F57BF">
      <w:pPr>
        <w:spacing w:line="360" w:lineRule="auto"/>
        <w:ind w:firstLine="709"/>
        <w:jc w:val="both"/>
      </w:pPr>
    </w:p>
    <w:p w:rsidR="00A955BA" w:rsidRDefault="00A955BA" w:rsidP="002F57BF">
      <w:pPr>
        <w:spacing w:line="360" w:lineRule="auto"/>
        <w:ind w:firstLine="709"/>
        <w:jc w:val="both"/>
      </w:pPr>
    </w:p>
    <w:p w:rsidR="0068492E" w:rsidRDefault="0068492E" w:rsidP="002F57BF">
      <w:pPr>
        <w:spacing w:line="360" w:lineRule="auto"/>
        <w:ind w:firstLine="709"/>
        <w:jc w:val="both"/>
      </w:pPr>
    </w:p>
    <w:p w:rsidR="00A955BA" w:rsidRDefault="00A955BA" w:rsidP="002F57BF">
      <w:pPr>
        <w:spacing w:line="360" w:lineRule="auto"/>
        <w:ind w:firstLine="709"/>
        <w:jc w:val="both"/>
      </w:pPr>
      <w:r>
        <w:t xml:space="preserve">При переходе через критические точки знак производной меняется, </w:t>
      </w:r>
      <w:proofErr w:type="gramStart"/>
      <w:r>
        <w:t>следовательно</w:t>
      </w:r>
      <w:proofErr w:type="gramEnd"/>
      <w:r>
        <w:t xml:space="preserve"> </w:t>
      </w:r>
      <m:oMath>
        <m:r>
          <w:rPr>
            <w:rFonts w:ascii="Cambria Math" w:hAnsi="Cambria Math"/>
          </w:rPr>
          <m:t>x=2 и x</m:t>
        </m:r>
        <m:r>
          <w:rPr>
            <w:rFonts w:ascii="Cambria Math" w:hAnsi="Cambria Math"/>
          </w:rPr>
          <m:t>=3</m:t>
        </m:r>
      </m:oMath>
      <w:r w:rsidRPr="00A955BA">
        <w:t xml:space="preserve"> </w:t>
      </w:r>
      <w:r>
        <w:t>это точки экстремума</w:t>
      </w:r>
      <w:r w:rsidR="00246323">
        <w:t xml:space="preserve">, причём </w:t>
      </w:r>
      <m:oMath>
        <m:r>
          <w:rPr>
            <w:rFonts w:ascii="Cambria Math" w:hAnsi="Cambria Math"/>
          </w:rPr>
          <m:t>x=2</m:t>
        </m:r>
      </m:oMath>
      <w:r w:rsidR="00246323">
        <w:t xml:space="preserve"> – это  точка максимума, так как знак производной сменился с «+» на «</w:t>
      </w:r>
      <m:oMath>
        <m:r>
          <w:rPr>
            <w:rFonts w:ascii="Cambria Math" w:hAnsi="Cambria Math"/>
          </w:rPr>
          <m:t>-</m:t>
        </m:r>
      </m:oMath>
      <w:r w:rsidR="00246323">
        <w:t xml:space="preserve">», а </w:t>
      </w:r>
      <m:oMath>
        <m:r>
          <w:rPr>
            <w:rFonts w:ascii="Cambria Math" w:hAnsi="Cambria Math"/>
          </w:rPr>
          <m:t>x=3</m:t>
        </m:r>
      </m:oMath>
      <w:r w:rsidR="00246323">
        <w:t>– это  точка минимума, так как смена знака прошла с «</w:t>
      </w:r>
      <m:oMath>
        <m:r>
          <w:rPr>
            <w:rFonts w:ascii="Cambria Math" w:hAnsi="Cambria Math"/>
          </w:rPr>
          <m:t>-</m:t>
        </m:r>
      </m:oMath>
      <w:r w:rsidR="00246323">
        <w:t xml:space="preserve">» на «+». </w:t>
      </w:r>
    </w:p>
    <w:p w:rsidR="00246323" w:rsidRDefault="00246323" w:rsidP="002F57BF">
      <w:pPr>
        <w:spacing w:line="360" w:lineRule="auto"/>
        <w:ind w:firstLine="709"/>
        <w:jc w:val="both"/>
      </w:pPr>
      <w:r>
        <w:t>Найдём экстремумы функции, то есть вычислим значения функции в точках экстремума.</w:t>
      </w:r>
    </w:p>
    <w:p w:rsidR="00246323" w:rsidRDefault="001762E3" w:rsidP="002F57BF">
      <w:pPr>
        <w:spacing w:line="360" w:lineRule="auto"/>
        <w:ind w:firstLine="709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+6∙2=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-10+12=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+2=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8+6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1762E3" w:rsidRPr="001762E3" w:rsidRDefault="001762E3" w:rsidP="002F57BF">
      <w:pPr>
        <w:spacing w:line="360" w:lineRule="auto"/>
        <w:ind w:firstLine="709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+6∙</m:t>
          </m:r>
          <m:r>
            <w:rPr>
              <w:rFonts w:ascii="Cambria Math" w:hAnsi="Cambria Math"/>
            </w:rPr>
            <m:t>3=9-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∙9+18=27-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=27-22,5=4,5=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1762E3" w:rsidRPr="0043198F" w:rsidRDefault="0043198F" w:rsidP="002F57BF">
      <w:pPr>
        <w:spacing w:line="360" w:lineRule="auto"/>
        <w:ind w:firstLine="709"/>
        <w:jc w:val="both"/>
      </w:pPr>
      <w:r>
        <w:t xml:space="preserve">Найдём произведение экстремумов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=21</m:t>
        </m:r>
      </m:oMath>
      <w:r>
        <w:t>.</w:t>
      </w:r>
    </w:p>
    <w:p w:rsidR="0005527E" w:rsidRPr="006E43F6" w:rsidRDefault="0005527E" w:rsidP="006E43F6">
      <w:pPr>
        <w:spacing w:line="360" w:lineRule="auto"/>
        <w:ind w:firstLine="709"/>
        <w:rPr>
          <w:b/>
        </w:rPr>
      </w:pPr>
      <w:r w:rsidRPr="00E93B02">
        <w:rPr>
          <w:b/>
          <w:u w:val="single"/>
        </w:rPr>
        <w:t>Ответ:</w:t>
      </w:r>
      <w:r w:rsidRPr="00E93B02">
        <w:rPr>
          <w:b/>
        </w:rPr>
        <w:t xml:space="preserve"> </w:t>
      </w:r>
      <w:r w:rsidR="0043198F">
        <w:rPr>
          <w:b/>
        </w:rPr>
        <w:t>4) 21.</w:t>
      </w:r>
    </w:p>
    <w:p w:rsidR="00E93B02" w:rsidRPr="006E43F6" w:rsidRDefault="00E93B02" w:rsidP="0005527E">
      <w:pPr>
        <w:spacing w:line="360" w:lineRule="auto"/>
        <w:rPr>
          <w:b/>
        </w:rPr>
      </w:pPr>
    </w:p>
    <w:p w:rsidR="0005527E" w:rsidRPr="00E93B02" w:rsidRDefault="0005527E" w:rsidP="0043198F">
      <w:pPr>
        <w:spacing w:line="360" w:lineRule="auto"/>
        <w:ind w:firstLine="709"/>
        <w:rPr>
          <w:b/>
        </w:rPr>
      </w:pPr>
      <w:r w:rsidRPr="0005527E">
        <w:rPr>
          <w:b/>
        </w:rPr>
        <w:t>6.</w:t>
      </w:r>
      <w:r w:rsidRPr="002636C7">
        <w:t xml:space="preserve"> </w:t>
      </w:r>
      <w:r w:rsidR="00E93B02" w:rsidRPr="00E93B02">
        <w:rPr>
          <w:b/>
        </w:rPr>
        <w:t xml:space="preserve">К графику функции </w:t>
      </w:r>
      <w:r w:rsidR="00E93B02" w:rsidRPr="00E93B02">
        <w:rPr>
          <w:b/>
          <w:position w:val="-10"/>
        </w:rPr>
        <w:object w:dxaOrig="1760" w:dyaOrig="360">
          <v:shape id="_x0000_i1033" type="#_x0000_t75" style="width:80.25pt;height:16.5pt" o:ole="">
            <v:imagedata r:id="rId17" o:title=""/>
          </v:shape>
          <o:OLEObject Type="Embed" ProgID="Equation.3" ShapeID="_x0000_i1033" DrawAspect="Content" ObjectID="_1399762256" r:id="rId29"/>
        </w:object>
      </w:r>
      <w:r w:rsidR="00E93B02" w:rsidRPr="00E93B02">
        <w:rPr>
          <w:b/>
        </w:rPr>
        <w:t xml:space="preserve"> проведена касательная с угловым коэффициентом 9. Найти абсциссу точки касания.</w:t>
      </w:r>
    </w:p>
    <w:p w:rsidR="00AF6B61" w:rsidRDefault="00AF6B61" w:rsidP="0005527E">
      <w:pPr>
        <w:spacing w:line="360" w:lineRule="auto"/>
        <w:jc w:val="center"/>
        <w:rPr>
          <w:b/>
          <w:i/>
          <w:u w:val="single"/>
        </w:rPr>
      </w:pPr>
    </w:p>
    <w:p w:rsidR="0068492E" w:rsidRPr="00D87319" w:rsidRDefault="00E93B02" w:rsidP="0068492E"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Решение</w:t>
      </w:r>
      <w:r w:rsidRPr="00D87319">
        <w:rPr>
          <w:b/>
          <w:i/>
          <w:u w:val="single"/>
        </w:rPr>
        <w:t>.</w:t>
      </w:r>
    </w:p>
    <w:p w:rsidR="00AF6B61" w:rsidRDefault="00D87319" w:rsidP="00D87319">
      <w:pPr>
        <w:spacing w:line="360" w:lineRule="auto"/>
        <w:ind w:firstLine="709"/>
        <w:jc w:val="both"/>
      </w:pPr>
      <w:r>
        <w:t>Угловой коэффициент касательной равен значению производной функции в точке касания:</w:t>
      </w:r>
    </w:p>
    <w:p w:rsidR="00D87319" w:rsidRPr="00D87319" w:rsidRDefault="00D87319" w:rsidP="00D87319">
      <w:pPr>
        <w:spacing w:line="360" w:lineRule="auto"/>
        <w:ind w:firstLine="709"/>
        <w:jc w:val="center"/>
      </w:pPr>
      <m:oMath>
        <m:r>
          <w:rPr>
            <w:rFonts w:ascii="Cambria Math" w:hAnsi="Cambria Math"/>
          </w:rPr>
          <m:t>k=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.</m:t>
        </m:r>
      </m:oMath>
      <w:r w:rsidRPr="002A2775">
        <w:t xml:space="preserve"> </w:t>
      </w:r>
      <w:r>
        <w:t xml:space="preserve">                 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*</m:t>
            </m:r>
          </m:e>
        </m:d>
      </m:oMath>
    </w:p>
    <w:p w:rsidR="00AF6B61" w:rsidRDefault="002A2775" w:rsidP="0005527E">
      <w:pPr>
        <w:spacing w:line="360" w:lineRule="auto"/>
        <w:jc w:val="both"/>
        <w:rPr>
          <w:lang w:val="en-US"/>
        </w:rPr>
      </w:pPr>
      <w:r w:rsidRPr="002A2775">
        <w:t>В нашей задаче</w:t>
      </w:r>
      <w:r>
        <w:t xml:space="preserve"> </w:t>
      </w:r>
      <m:oMath>
        <m:r>
          <w:rPr>
            <w:rFonts w:ascii="Cambria Math" w:hAnsi="Cambria Math"/>
          </w:rPr>
          <m:t>k=9</m:t>
        </m:r>
      </m:oMath>
      <w:r>
        <w:t xml:space="preserve">. Найдём производную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=1-5x-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A2775">
        <w:t>.</w:t>
      </w:r>
    </w:p>
    <w:p w:rsidR="00BE08B4" w:rsidRDefault="00BE08B4" w:rsidP="00BE08B4">
      <w:pPr>
        <w:spacing w:line="360" w:lineRule="auto"/>
        <w:jc w:val="center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=-5-2x.</m:t>
          </m:r>
        </m:oMath>
      </m:oMathPara>
    </w:p>
    <w:p w:rsidR="00BE08B4" w:rsidRPr="0068492E" w:rsidRDefault="00BE08B4" w:rsidP="00BE08B4">
      <w:pPr>
        <w:spacing w:line="360" w:lineRule="auto"/>
        <w:jc w:val="both"/>
      </w:pPr>
      <w:r w:rsidRPr="00BE08B4">
        <w:t>Следовательно</w:t>
      </w:r>
      <w:r>
        <w:t xml:space="preserve">,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=-5-2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. Согласно равенству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*</m:t>
            </m:r>
          </m:e>
        </m:d>
      </m:oMath>
      <w:r>
        <w:t xml:space="preserve"> получаем </w:t>
      </w:r>
      <m:oMath>
        <m:r>
          <w:rPr>
            <w:rFonts w:ascii="Cambria Math" w:hAnsi="Cambria Math"/>
          </w:rPr>
          <m:t>9=-5-2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68492E" w:rsidRPr="0068492E">
        <w:t xml:space="preserve"> , откуда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=-7</m:t>
        </m:r>
      </m:oMath>
      <w:r w:rsidR="0068492E">
        <w:t>.</w:t>
      </w:r>
    </w:p>
    <w:p w:rsidR="000311B7" w:rsidRDefault="000311B7" w:rsidP="0068492E">
      <w:pPr>
        <w:spacing w:line="360" w:lineRule="auto"/>
        <w:ind w:firstLine="709"/>
        <w:jc w:val="both"/>
        <w:rPr>
          <w:b/>
          <w:lang w:val="en-US"/>
        </w:rPr>
      </w:pPr>
      <w:r w:rsidRPr="00E93B02">
        <w:rPr>
          <w:b/>
          <w:u w:val="single"/>
        </w:rPr>
        <w:t xml:space="preserve">Ответ: </w:t>
      </w:r>
      <w:r w:rsidRPr="00E93B02">
        <w:rPr>
          <w:b/>
        </w:rPr>
        <w:t xml:space="preserve">   </w:t>
      </w:r>
      <w:r w:rsidR="0068492E">
        <w:rPr>
          <w:b/>
        </w:rPr>
        <w:t>-7.</w:t>
      </w:r>
    </w:p>
    <w:p w:rsidR="00E93B02" w:rsidRDefault="00E93B02" w:rsidP="0005527E">
      <w:pPr>
        <w:spacing w:line="360" w:lineRule="auto"/>
        <w:jc w:val="both"/>
        <w:rPr>
          <w:b/>
        </w:rPr>
      </w:pPr>
    </w:p>
    <w:p w:rsidR="0068492E" w:rsidRDefault="0068492E" w:rsidP="0005527E">
      <w:pPr>
        <w:spacing w:line="360" w:lineRule="auto"/>
        <w:jc w:val="both"/>
        <w:rPr>
          <w:b/>
        </w:rPr>
      </w:pPr>
    </w:p>
    <w:p w:rsidR="0068492E" w:rsidRDefault="0068492E" w:rsidP="0005527E">
      <w:pPr>
        <w:spacing w:line="360" w:lineRule="auto"/>
        <w:jc w:val="both"/>
        <w:rPr>
          <w:b/>
        </w:rPr>
      </w:pPr>
    </w:p>
    <w:p w:rsidR="00E0037E" w:rsidRDefault="00E0037E" w:rsidP="0068492E">
      <w:pPr>
        <w:spacing w:line="360" w:lineRule="auto"/>
        <w:ind w:firstLine="709"/>
        <w:jc w:val="both"/>
        <w:rPr>
          <w:b/>
          <w:lang w:val="en-US"/>
        </w:rPr>
      </w:pPr>
      <w:r w:rsidRPr="00E0037E">
        <w:rPr>
          <w:b/>
        </w:rPr>
        <w:lastRenderedPageBreak/>
        <w:t>7.</w:t>
      </w:r>
      <w:r w:rsidRPr="002636C7">
        <w:t xml:space="preserve"> </w:t>
      </w:r>
      <w:r w:rsidR="00BB7D86" w:rsidRPr="00BB7D86">
        <w:rPr>
          <w:b/>
        </w:rPr>
        <w:t>Бригада маляров начала красить цех. Через 5 дней вторая бригада начала красить другой такой же цех и закончила покраску одновременно с первой. Если бы они стали красить первый цех вместе, то им потребовалось бы на это 6 дней. Сколько времени первая бригада красила цех?</w:t>
      </w:r>
    </w:p>
    <w:p w:rsidR="00BB7D86" w:rsidRPr="00BB7D86" w:rsidRDefault="00BB7D86" w:rsidP="00BB7D86">
      <w:pPr>
        <w:spacing w:line="360" w:lineRule="auto"/>
        <w:jc w:val="both"/>
        <w:rPr>
          <w:b/>
          <w:lang w:val="en-US"/>
        </w:rPr>
      </w:pPr>
    </w:p>
    <w:p w:rsidR="000311B7" w:rsidRPr="0068492E" w:rsidRDefault="000311B7" w:rsidP="00E0037E">
      <w:pPr>
        <w:spacing w:line="360" w:lineRule="auto"/>
        <w:jc w:val="center"/>
        <w:rPr>
          <w:b/>
          <w:i/>
          <w:u w:val="single"/>
        </w:rPr>
      </w:pPr>
      <w:r w:rsidRPr="00BB7D86">
        <w:rPr>
          <w:b/>
          <w:i/>
          <w:u w:val="single"/>
        </w:rPr>
        <w:t>Реш</w:t>
      </w:r>
      <w:r w:rsidR="00BB7D86">
        <w:rPr>
          <w:b/>
          <w:i/>
          <w:u w:val="single"/>
        </w:rPr>
        <w:t>ение</w:t>
      </w:r>
      <w:r w:rsidR="00BB7D86" w:rsidRPr="0068492E">
        <w:rPr>
          <w:b/>
          <w:i/>
          <w:u w:val="single"/>
        </w:rPr>
        <w:t>.</w:t>
      </w:r>
    </w:p>
    <w:p w:rsidR="00BB7D86" w:rsidRPr="00C83679" w:rsidRDefault="0068492E" w:rsidP="0068492E">
      <w:pPr>
        <w:spacing w:line="360" w:lineRule="auto"/>
        <w:ind w:firstLine="709"/>
        <w:jc w:val="both"/>
      </w:pPr>
      <w:r>
        <w:t xml:space="preserve">Обозначим за </w:t>
      </w:r>
      <m:oMath>
        <m:r>
          <w:rPr>
            <w:rFonts w:ascii="Cambria Math" w:hAnsi="Cambria Math"/>
          </w:rPr>
          <m:t>x</m:t>
        </m:r>
      </m:oMath>
      <w:r>
        <w:t xml:space="preserve"> время работы первой бригады, а за </w:t>
      </w:r>
      <m:oMath>
        <m:r>
          <w:rPr>
            <w:rFonts w:ascii="Cambria Math" w:hAnsi="Cambria Math"/>
          </w:rPr>
          <m:t>y</m:t>
        </m:r>
      </m:oMath>
      <w:r>
        <w:t xml:space="preserve"> время работы второй бригады. Всю работу обозначим за 1. Тогда производительность</w:t>
      </w:r>
      <w:r w:rsidR="00C83679">
        <w:t xml:space="preserve"> первой бригады</w:t>
      </w:r>
      <w:r w:rsidR="00C83679" w:rsidRPr="00C83679">
        <w:t xml:space="preserve"> </w:t>
      </w:r>
      <w:r w:rsidR="00C8367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 w:rsidR="00C83679">
        <w:t xml:space="preserve"> , производительность второй бригады</w:t>
      </w:r>
      <w:r w:rsidR="00C83679" w:rsidRPr="00C83679">
        <w:t xml:space="preserve"> </w:t>
      </w:r>
      <w:r w:rsidR="00C8367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 w:rsidR="00C83679" w:rsidRPr="00C83679">
        <w:t xml:space="preserve"> , а совместная производительность</w:t>
      </w:r>
      <w:r w:rsidR="00C83679">
        <w:t xml:space="preserve"> двух бригад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x+y</m:t>
            </m:r>
          </m:num>
          <m:den>
            <m:r>
              <w:rPr>
                <w:rFonts w:ascii="Cambria Math" w:hAnsi="Cambria Math"/>
              </w:rPr>
              <m:t>xy</m:t>
            </m:r>
          </m:den>
        </m:f>
      </m:oMath>
      <w:r w:rsidR="00C83679" w:rsidRPr="00C83679">
        <w:t xml:space="preserve"> .</w:t>
      </w:r>
    </w:p>
    <w:p w:rsidR="00C83679" w:rsidRDefault="00C83679" w:rsidP="0068492E">
      <w:pPr>
        <w:spacing w:line="360" w:lineRule="auto"/>
        <w:ind w:firstLine="709"/>
        <w:jc w:val="both"/>
      </w:pPr>
      <w:r>
        <w:t>По условию задачи</w:t>
      </w:r>
      <w:r w:rsidR="00943369">
        <w:t xml:space="preserve"> время работы второй бригады на 5 дней меньше времени работы первой бригады. </w:t>
      </w:r>
      <w:proofErr w:type="gramStart"/>
      <w:r w:rsidR="00943369">
        <w:t>Следовательно</w:t>
      </w:r>
      <w:proofErr w:type="gramEnd"/>
      <w:r w:rsidR="00943369">
        <w:t xml:space="preserve"> </w:t>
      </w:r>
      <m:oMath>
        <m:r>
          <w:rPr>
            <w:rFonts w:ascii="Cambria Math" w:hAnsi="Cambria Math"/>
          </w:rPr>
          <m:t>x-y=5</m:t>
        </m:r>
      </m:oMath>
      <w:r w:rsidR="00943369">
        <w:t xml:space="preserve">. А совместное время работы 6 дней, следовательно </w:t>
      </w:r>
    </w:p>
    <w:p w:rsidR="00943369" w:rsidRPr="00943369" w:rsidRDefault="00943369" w:rsidP="00943369">
      <w:pPr>
        <w:spacing w:line="360" w:lineRule="auto"/>
        <w:ind w:firstLine="709"/>
        <w:jc w:val="center"/>
        <w:rPr>
          <w:lang w:val="en-US"/>
        </w:rPr>
      </w:pPr>
      <m:oMathPara>
        <m:oMath>
          <m:r>
            <w:rPr>
              <w:rFonts w:ascii="Cambria Math" w:hAnsi="Cambria Math"/>
            </w:rPr>
            <m:t>1: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x+y</m:t>
              </m:r>
            </m:num>
            <m:den>
              <m:r>
                <w:rPr>
                  <w:rFonts w:ascii="Cambria Math" w:hAnsi="Cambria Math"/>
                  <w:lang w:val="en-US"/>
                </w:rPr>
                <m:t>xy</m:t>
              </m:r>
            </m:den>
          </m:f>
          <m:r>
            <w:rPr>
              <w:rFonts w:ascii="Cambria Math" w:hAnsi="Cambria Math"/>
              <w:lang w:val="en-US"/>
            </w:rPr>
            <m:t>=6,</m:t>
          </m:r>
        </m:oMath>
      </m:oMathPara>
    </w:p>
    <w:p w:rsidR="00943369" w:rsidRDefault="00943369" w:rsidP="00943369">
      <w:pPr>
        <w:spacing w:line="360" w:lineRule="auto"/>
        <w:ind w:firstLine="709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xy</m:t>
              </m:r>
            </m:num>
            <m:den>
              <m:r>
                <w:rPr>
                  <w:rFonts w:ascii="Cambria Math" w:hAnsi="Cambria Math"/>
                  <w:lang w:val="en-US"/>
                </w:rPr>
                <m:t>x+y</m:t>
              </m:r>
            </m:den>
          </m:f>
          <m:r>
            <w:rPr>
              <w:rFonts w:ascii="Cambria Math" w:hAnsi="Cambria Math"/>
              <w:lang w:val="en-US"/>
            </w:rPr>
            <m:t>=6.</m:t>
          </m:r>
        </m:oMath>
      </m:oMathPara>
    </w:p>
    <w:p w:rsidR="00943369" w:rsidRDefault="00943369" w:rsidP="00943369">
      <w:pPr>
        <w:spacing w:line="360" w:lineRule="auto"/>
        <w:ind w:firstLine="709"/>
        <w:jc w:val="both"/>
      </w:pPr>
      <w:r>
        <w:t>Получаем следующую систему уравнений</w:t>
      </w:r>
    </w:p>
    <w:p w:rsidR="00943369" w:rsidRDefault="00943369" w:rsidP="00943369">
      <w:pPr>
        <w:spacing w:line="360" w:lineRule="auto"/>
        <w:ind w:firstLine="709"/>
        <w:jc w:val="center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x-y=5,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xy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x+y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=6.</m:t>
                  </m:r>
                </m:e>
              </m:eqArr>
            </m:e>
          </m:d>
        </m:oMath>
      </m:oMathPara>
    </w:p>
    <w:p w:rsidR="005F15E8" w:rsidRDefault="005F15E8" w:rsidP="005F15E8">
      <w:pPr>
        <w:spacing w:line="360" w:lineRule="auto"/>
        <w:ind w:firstLine="709"/>
        <w:jc w:val="both"/>
      </w:pPr>
      <w:r>
        <w:t xml:space="preserve">Из первого уравнения выразим </w:t>
      </w:r>
      <m:oMath>
        <m:r>
          <w:rPr>
            <w:rFonts w:ascii="Cambria Math" w:hAnsi="Cambria Math"/>
          </w:rPr>
          <m:t>y</m:t>
        </m:r>
      </m:oMath>
      <w:r>
        <w:t xml:space="preserve"> и подставим во второе.</w:t>
      </w:r>
    </w:p>
    <w:p w:rsidR="005F15E8" w:rsidRDefault="005F15E8" w:rsidP="005F15E8">
      <w:pPr>
        <w:spacing w:line="360" w:lineRule="auto"/>
        <w:ind w:firstLine="709"/>
        <w:jc w:val="both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y=x-5,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x-5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x+x-5</m:t>
                      </m:r>
                    </m:den>
                  </m:f>
                  <m:r>
                    <w:rPr>
                      <w:rFonts w:ascii="Cambria Math" w:hAnsi="Cambria Math"/>
                    </w:rPr>
                    <m:t>=6.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 ⟺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y=x-5,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-5x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2x-5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=6.  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 ⟺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y=x-5,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-17x+30=0.</m:t>
                  </m:r>
                </m:e>
              </m:eqArr>
            </m:e>
          </m:d>
        </m:oMath>
      </m:oMathPara>
    </w:p>
    <w:p w:rsidR="00E22844" w:rsidRDefault="00E22844" w:rsidP="005F15E8">
      <w:pPr>
        <w:spacing w:line="360" w:lineRule="auto"/>
        <w:ind w:firstLine="709"/>
        <w:jc w:val="both"/>
      </w:pPr>
      <w:r>
        <w:t xml:space="preserve">Решим второе уравнение в системе, воспользовавшись теоремой </w:t>
      </w:r>
      <w:proofErr w:type="spellStart"/>
      <w:r>
        <w:t>Виетта</w:t>
      </w:r>
      <w:proofErr w:type="spellEnd"/>
      <w:r>
        <w:t xml:space="preserve"> для приведённого квадратного уравнения.</w:t>
      </w:r>
    </w:p>
    <w:p w:rsidR="00E22844" w:rsidRPr="00E22844" w:rsidRDefault="00E22844" w:rsidP="00E22844">
      <w:pPr>
        <w:spacing w:line="360" w:lineRule="auto"/>
        <w:ind w:firstLine="709"/>
        <w:jc w:val="center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+px+q=0,</m:t>
          </m:r>
        </m:oMath>
      </m:oMathPara>
    </w:p>
    <w:p w:rsidR="00E22844" w:rsidRDefault="00E22844" w:rsidP="00E22844">
      <w:pPr>
        <w:spacing w:line="360" w:lineRule="auto"/>
        <w:ind w:firstLine="709"/>
        <w:jc w:val="center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=-p,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=q .</m:t>
                  </m:r>
                </m:e>
              </m:eqArr>
            </m:e>
          </m:d>
        </m:oMath>
      </m:oMathPara>
    </w:p>
    <w:p w:rsidR="005F71E6" w:rsidRPr="005F71E6" w:rsidRDefault="005F71E6" w:rsidP="00E22844">
      <w:pPr>
        <w:spacing w:line="360" w:lineRule="auto"/>
        <w:ind w:firstLine="709"/>
        <w:jc w:val="center"/>
      </w:pPr>
    </w:p>
    <w:p w:rsidR="00627F47" w:rsidRPr="00627F47" w:rsidRDefault="00627F47" w:rsidP="00627F47">
      <w:pPr>
        <w:spacing w:line="360" w:lineRule="auto"/>
        <w:ind w:firstLine="709"/>
        <w:jc w:val="both"/>
        <w:rPr>
          <w:i/>
        </w:rPr>
      </w:pPr>
      <w:r>
        <w:t xml:space="preserve">Методом подбора не сложно увидеть, что два числа, удовлетворяющих условиям теоремы </w:t>
      </w:r>
      <w:proofErr w:type="spellStart"/>
      <w:r>
        <w:t>Виетта</w:t>
      </w:r>
      <w:proofErr w:type="spellEnd"/>
      <w:r>
        <w:t xml:space="preserve"> это 15 и 2. Но </w:t>
      </w:r>
      <m:oMath>
        <m:r>
          <w:rPr>
            <w:rFonts w:ascii="Cambria Math" w:hAnsi="Cambria Math"/>
          </w:rPr>
          <m:t xml:space="preserve">x=2 </m:t>
        </m:r>
      </m:oMath>
      <w:r>
        <w:t xml:space="preserve">это посторонний корень, так как при данном значении </w:t>
      </w:r>
      <w:r w:rsidR="008A7446">
        <w:t xml:space="preserve">время работы второй бригады будет отрицательным </w:t>
      </w:r>
      <m:oMath>
        <m:r>
          <w:rPr>
            <w:rFonts w:ascii="Cambria Math" w:hAnsi="Cambria Math"/>
          </w:rPr>
          <m:t>y=x-5=2-5=-3</m:t>
        </m:r>
      </m:oMath>
      <w:r w:rsidR="008A7446">
        <w:t>, чего не может быть. Следовательно, время работы первой бригады равно 15 дней.</w:t>
      </w:r>
    </w:p>
    <w:p w:rsidR="000311B7" w:rsidRDefault="000311B7" w:rsidP="008A7446">
      <w:pPr>
        <w:spacing w:line="360" w:lineRule="auto"/>
        <w:ind w:firstLine="709"/>
        <w:rPr>
          <w:b/>
        </w:rPr>
      </w:pPr>
      <w:r w:rsidRPr="00BB7D86">
        <w:rPr>
          <w:b/>
          <w:u w:val="single"/>
        </w:rPr>
        <w:t xml:space="preserve">Ответ: </w:t>
      </w:r>
      <w:r w:rsidR="00BB7D86" w:rsidRPr="00BB7D86">
        <w:rPr>
          <w:b/>
        </w:rPr>
        <w:t xml:space="preserve"> </w:t>
      </w:r>
      <w:r w:rsidRPr="00BB7D86">
        <w:rPr>
          <w:b/>
        </w:rPr>
        <w:t xml:space="preserve">   </w:t>
      </w:r>
      <w:r w:rsidR="008A7446">
        <w:rPr>
          <w:b/>
        </w:rPr>
        <w:t>15 дней.</w:t>
      </w:r>
      <w:r w:rsidRPr="00BB7D86">
        <w:rPr>
          <w:b/>
        </w:rPr>
        <w:t xml:space="preserve"> </w:t>
      </w:r>
    </w:p>
    <w:p w:rsidR="005F71E6" w:rsidRPr="008A7446" w:rsidRDefault="005F71E6" w:rsidP="008A7446">
      <w:pPr>
        <w:spacing w:line="360" w:lineRule="auto"/>
        <w:ind w:firstLine="709"/>
        <w:rPr>
          <w:b/>
        </w:rPr>
      </w:pPr>
    </w:p>
    <w:p w:rsidR="00BB7D86" w:rsidRPr="008A7446" w:rsidRDefault="00BB7D86" w:rsidP="0005527E">
      <w:pPr>
        <w:spacing w:line="360" w:lineRule="auto"/>
        <w:rPr>
          <w:b/>
        </w:rPr>
      </w:pPr>
    </w:p>
    <w:p w:rsidR="00BB7D86" w:rsidRPr="00BB7D86" w:rsidRDefault="00883851" w:rsidP="005F71E6">
      <w:pPr>
        <w:spacing w:before="120"/>
        <w:ind w:firstLine="709"/>
        <w:jc w:val="both"/>
        <w:rPr>
          <w:b/>
          <w:i/>
        </w:rPr>
      </w:pPr>
      <w:r w:rsidRPr="00883851">
        <w:rPr>
          <w:b/>
        </w:rPr>
        <w:lastRenderedPageBreak/>
        <w:t>8.</w:t>
      </w:r>
      <w:r w:rsidRPr="00C66629">
        <w:t xml:space="preserve"> </w:t>
      </w:r>
      <w:r w:rsidR="00BB7D86" w:rsidRPr="00BB7D86">
        <w:rPr>
          <w:b/>
        </w:rPr>
        <w:t xml:space="preserve">При каких значениях </w:t>
      </w:r>
      <m:oMath>
        <m:r>
          <m:rPr>
            <m:sty m:val="bi"/>
          </m:rPr>
          <w:rPr>
            <w:rFonts w:ascii="Cambria Math" w:hAnsi="Cambria Math"/>
          </w:rPr>
          <m:t xml:space="preserve">m </m:t>
        </m:r>
      </m:oMath>
      <w:r w:rsidR="00BB7D86" w:rsidRPr="00BB7D86">
        <w:rPr>
          <w:b/>
        </w:rPr>
        <w:t xml:space="preserve">функция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m+2</m:t>
            </m:r>
          </m:e>
        </m:d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+48</m:t>
        </m:r>
        <m:r>
          <m:rPr>
            <m:sty m:val="bi"/>
          </m:rPr>
          <w:rPr>
            <w:rFonts w:ascii="Cambria Math" w:hAnsi="Cambria Math"/>
          </w:rPr>
          <m:t>mx+6</m:t>
        </m:r>
        <m:r>
          <m:rPr>
            <m:sty m:val="bi"/>
          </m:rPr>
          <w:rPr>
            <w:rFonts w:ascii="Cambria Math" w:hAnsi="Cambria Math"/>
          </w:rPr>
          <m:t xml:space="preserve">x-3 </m:t>
        </m:r>
      </m:oMath>
      <w:r w:rsidR="00BB7D86" w:rsidRPr="00BB7D86">
        <w:rPr>
          <w:b/>
        </w:rPr>
        <w:t>возрастает на всей числовой прямой?</w:t>
      </w:r>
    </w:p>
    <w:p w:rsidR="00883851" w:rsidRDefault="00883851" w:rsidP="00883851">
      <w:pPr>
        <w:jc w:val="both"/>
      </w:pPr>
    </w:p>
    <w:p w:rsidR="000311B7" w:rsidRDefault="00BB7D86" w:rsidP="0005527E">
      <w:pPr>
        <w:spacing w:line="360" w:lineRule="auto"/>
        <w:jc w:val="center"/>
        <w:rPr>
          <w:lang w:val="en-US"/>
        </w:rPr>
      </w:pPr>
      <w:r>
        <w:rPr>
          <w:b/>
          <w:i/>
          <w:u w:val="single"/>
        </w:rPr>
        <w:t>Решение</w:t>
      </w:r>
      <w:r>
        <w:rPr>
          <w:b/>
          <w:i/>
          <w:u w:val="single"/>
          <w:lang w:val="en-US"/>
        </w:rPr>
        <w:t>.</w:t>
      </w:r>
    </w:p>
    <w:p w:rsidR="009C476A" w:rsidRDefault="005F71E6" w:rsidP="009C476A">
      <w:pPr>
        <w:spacing w:line="360" w:lineRule="auto"/>
        <w:ind w:firstLine="709"/>
        <w:jc w:val="both"/>
      </w:pPr>
      <w:r>
        <w:t>Воспользуемся производной для решения данной задачи. Известно, что если производная некоторой функции положительна</w:t>
      </w:r>
      <w:r w:rsidR="009C476A">
        <w:t xml:space="preserve"> при любом возможном значении аргумента, то такая функция является возрастающей на всей числовой прямой. Найдём производную исходной функции.</w:t>
      </w:r>
    </w:p>
    <w:p w:rsidR="009C476A" w:rsidRDefault="009C476A" w:rsidP="009C476A">
      <w:pPr>
        <w:spacing w:line="360" w:lineRule="auto"/>
        <w:ind w:firstLine="709"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m+2</m:t>
            </m:r>
          </m:e>
        </m:d>
        <m:r>
          <w:rPr>
            <w:rFonts w:ascii="Cambria Math" w:hAnsi="Cambria Math"/>
          </w:rPr>
          <m:t>x+48m+6</m:t>
        </m:r>
      </m:oMath>
      <w:r>
        <w:t>.</w:t>
      </w:r>
    </w:p>
    <w:p w:rsidR="009C476A" w:rsidRDefault="00DC5C97" w:rsidP="009C476A">
      <w:pPr>
        <w:spacing w:line="360" w:lineRule="auto"/>
        <w:ind w:firstLine="709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задача сводится к нахождению таких значений параметра </w:t>
      </w:r>
      <m:oMath>
        <m:r>
          <w:rPr>
            <w:rFonts w:ascii="Cambria Math" w:hAnsi="Cambria Math"/>
          </w:rPr>
          <m:t>m</m:t>
        </m:r>
      </m:oMath>
      <w:r>
        <w:t xml:space="preserve">, при которых неравенство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m+2</m:t>
            </m:r>
          </m:e>
        </m:d>
        <m:r>
          <w:rPr>
            <w:rFonts w:ascii="Cambria Math" w:hAnsi="Cambria Math"/>
          </w:rPr>
          <m:t>x+48m+6&gt;</m:t>
        </m:r>
        <m:r>
          <w:rPr>
            <w:rFonts w:ascii="Cambria Math" w:hAnsi="Cambria Math"/>
          </w:rPr>
          <m:t>0</m:t>
        </m:r>
      </m:oMath>
      <w:r w:rsidRPr="00DC5C97">
        <w:t xml:space="preserve"> или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m+2</m:t>
            </m:r>
          </m:e>
        </m:d>
        <m:r>
          <w:rPr>
            <w:rFonts w:ascii="Cambria Math" w:hAnsi="Cambria Math"/>
          </w:rPr>
          <m:t>x+8m+1&gt;</m:t>
        </m:r>
        <m:r>
          <w:rPr>
            <w:rFonts w:ascii="Cambria Math" w:hAnsi="Cambria Math"/>
          </w:rPr>
          <m:t>0</m:t>
        </m:r>
      </m:oMath>
      <w:r>
        <w:t xml:space="preserve"> будет выполняться при любом действительном значении </w:t>
      </w:r>
      <m:oMath>
        <m:r>
          <w:rPr>
            <w:rFonts w:ascii="Cambria Math" w:hAnsi="Cambria Math"/>
          </w:rPr>
          <m:t>x</m:t>
        </m:r>
      </m:oMath>
      <w:r>
        <w:t xml:space="preserve">. Левая часть данного неравенства описывает параболу с ветвями вверх. Если парабола будет находиться выше оси </w:t>
      </w:r>
      <m:oMath>
        <m:r>
          <w:rPr>
            <w:rFonts w:ascii="Cambria Math" w:hAnsi="Cambria Math"/>
          </w:rPr>
          <m:t>Ox</m:t>
        </m:r>
      </m:oMath>
      <w:r w:rsidR="00A53A65">
        <w:t>, то есть не будет иметь с ней точек пересечения, то функция её описывающая будет принимать только положительные значения при любых значениях аргумента.</w:t>
      </w:r>
    </w:p>
    <w:p w:rsidR="00A53A65" w:rsidRDefault="00A53A65" w:rsidP="009C476A">
      <w:pPr>
        <w:spacing w:line="360" w:lineRule="auto"/>
        <w:ind w:firstLine="709"/>
        <w:jc w:val="both"/>
      </w:pPr>
      <w:r>
        <w:t>Приравняем левую часть неравенства к нулю</w:t>
      </w:r>
    </w:p>
    <w:p w:rsidR="00A53A65" w:rsidRDefault="00A53A65" w:rsidP="00A53A65">
      <w:pPr>
        <w:spacing w:line="360" w:lineRule="auto"/>
        <w:ind w:firstLine="709"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m+2</m:t>
            </m:r>
          </m:e>
        </m:d>
        <m:r>
          <w:rPr>
            <w:rFonts w:ascii="Cambria Math" w:hAnsi="Cambria Math"/>
          </w:rPr>
          <m:t>x+8m+1=</m:t>
        </m:r>
        <m:r>
          <w:rPr>
            <w:rFonts w:ascii="Cambria Math" w:hAnsi="Cambria Math"/>
          </w:rPr>
          <m:t>0</m:t>
        </m:r>
      </m:oMath>
      <w:r>
        <w:t>.</w:t>
      </w:r>
    </w:p>
    <w:p w:rsidR="00A53A65" w:rsidRDefault="00A53A65" w:rsidP="00A53A65">
      <w:pPr>
        <w:spacing w:line="360" w:lineRule="auto"/>
        <w:ind w:firstLine="709"/>
        <w:jc w:val="both"/>
      </w:pPr>
      <w:r>
        <w:t>Отсутствие корней в данном уравнении обеспечит выполнение вышеописанного условия. Данное уравнение не будет иметь корней лишь в том случае, если его дискриминант будет отрицательным</w:t>
      </w:r>
      <w:r w:rsidR="005E1DB9">
        <w:t>.</w:t>
      </w:r>
    </w:p>
    <w:p w:rsidR="005E1DB9" w:rsidRPr="005E1DB9" w:rsidRDefault="005E1DB9" w:rsidP="005E1DB9">
      <w:pPr>
        <w:spacing w:line="360" w:lineRule="auto"/>
        <w:ind w:firstLine="709"/>
        <w:jc w:val="center"/>
        <w:rPr>
          <w:lang w:val="en-US"/>
        </w:rPr>
      </w:pPr>
      <m:oMathPara>
        <m:oMath>
          <m:r>
            <w:rPr>
              <w:rFonts w:ascii="Cambria Math" w:hAnsi="Cambria Math"/>
            </w:rPr>
            <m:t>D=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m+2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8m+1</m:t>
              </m:r>
            </m:e>
          </m:d>
          <m:r>
            <w:rPr>
              <w:rFonts w:ascii="Cambria Math" w:hAnsi="Cambria Math"/>
            </w:rPr>
            <m:t>&lt;0,</m:t>
          </m:r>
        </m:oMath>
      </m:oMathPara>
    </w:p>
    <w:p w:rsidR="005E1DB9" w:rsidRPr="005E1DB9" w:rsidRDefault="005E1DB9" w:rsidP="005E1DB9">
      <w:pPr>
        <w:spacing w:line="360" w:lineRule="auto"/>
        <w:ind w:firstLine="709"/>
        <w:jc w:val="center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+4m+4-32m-4&lt;0,</m:t>
          </m:r>
        </m:oMath>
      </m:oMathPara>
    </w:p>
    <w:p w:rsidR="005E1DB9" w:rsidRPr="00212A03" w:rsidRDefault="00212A03" w:rsidP="005E1DB9">
      <w:pPr>
        <w:spacing w:line="360" w:lineRule="auto"/>
        <w:ind w:firstLine="709"/>
        <w:jc w:val="center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-28m&lt;0,</m:t>
          </m:r>
        </m:oMath>
      </m:oMathPara>
    </w:p>
    <w:p w:rsidR="006947FE" w:rsidRPr="006947FE" w:rsidRDefault="00212A03" w:rsidP="006947FE">
      <w:pPr>
        <w:spacing w:line="360" w:lineRule="auto"/>
        <w:ind w:firstLine="709"/>
        <w:jc w:val="center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m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m-28</m:t>
              </m:r>
            </m:e>
          </m:d>
          <m:r>
            <w:rPr>
              <w:rFonts w:ascii="Cambria Math" w:hAnsi="Cambria Math"/>
              <w:lang w:val="en-US"/>
            </w:rPr>
            <m:t>&lt;0</m:t>
          </m:r>
          <m:r>
            <w:rPr>
              <w:rFonts w:ascii="Cambria Math" w:hAnsi="Cambria Math"/>
              <w:lang w:val="en-US"/>
            </w:rPr>
            <m:t>,</m:t>
          </m:r>
        </m:oMath>
      </m:oMathPara>
    </w:p>
    <w:p w:rsidR="006947FE" w:rsidRDefault="006947FE" w:rsidP="001C1146">
      <w:pPr>
        <w:spacing w:line="360" w:lineRule="auto"/>
        <w:jc w:val="both"/>
        <w:rPr>
          <w:b/>
          <w:u w:val="single"/>
          <w:lang w:val="en-US"/>
        </w:rPr>
      </w:pPr>
      <w:r>
        <w:rPr>
          <w:b/>
          <w:noProof/>
          <w:u w:val="single"/>
        </w:rPr>
        <w:pict>
          <v:group id="_x0000_s1240" style="position:absolute;left:0;text-align:left;margin-left:164.85pt;margin-top:4.15pt;width:198.75pt;height:53.6pt;z-index:251734016" coordorigin="3864,9976" coordsize="3975,1072">
            <v:group id="_x0000_s1227" style="position:absolute;left:3864;top:9976;width:3810;height:637" coordorigin="2490,2080" coordsize="3810,637" o:regroupid="8">
              <v:shape id="_x0000_s1228" type="#_x0000_t32" style="position:absolute;left:2490;top:2625;width:3810;height:0" o:connectortype="straight">
                <v:stroke endarrow="block"/>
              </v:shape>
              <v:oval id="_x0000_s1229" style="position:absolute;left:3267;top:2574;width:143;height:143"/>
              <v:oval id="_x0000_s1230" style="position:absolute;left:5247;top:2574;width:143;height:143"/>
              <v:shape id="_x0000_s1231" style="position:absolute;left:2490;top:2080;width:920;height:545" coordsize="920,545" path="m,65c111,32,222,,375,80v153,80,349,272,545,465e" filled="f">
                <v:path arrowok="t"/>
              </v:shape>
              <v:shape id="_x0000_s1232" style="position:absolute;left:3410;top:2080;width:1837;height:494" coordsize="1837,494" path="m,494c249,247,499,,805,v306,,669,247,1032,494e" filled="f">
                <v:path arrowok="t"/>
              </v:shape>
              <v:shape id="_x0000_s1233" style="position:absolute;left:5247;top:2080;width:573;height:494" coordsize="573,494" path="m,494c24,380,48,267,143,185,238,103,405,51,573,e" filled="f">
                <v:path arrowok="t"/>
              </v:shape>
            </v:group>
            <v:shape id="_x0000_s1234" type="#_x0000_t202" style="position:absolute;left:7299;top:10613;width:540;height:435;mso-width-relative:margin;mso-height-relative:margin" o:regroupid="8" filled="f" stroked="f">
              <v:textbox>
                <w:txbxContent>
                  <w:p w:rsidR="00212A03" w:rsidRPr="00212A03" w:rsidRDefault="00212A03" w:rsidP="00212A03">
                    <w:pPr>
                      <w:jc w:val="center"/>
                      <w:rPr>
                        <w:i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oMath>
                    </m:oMathPara>
                  </w:p>
                </w:txbxContent>
              </v:textbox>
            </v:shape>
            <v:shape id="_x0000_s1235" type="#_x0000_t202" style="position:absolute;left:3921;top:10110;width:540;height:435;mso-width-relative:margin;mso-height-relative:margin" o:regroupid="8" filled="f" stroked="f">
              <v:textbox>
                <w:txbxContent>
                  <w:p w:rsidR="00212A03" w:rsidRPr="009C460C" w:rsidRDefault="00212A03" w:rsidP="00212A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</w:t>
                    </w:r>
                  </w:p>
                </w:txbxContent>
              </v:textbox>
            </v:shape>
            <v:shape id="_x0000_s1236" type="#_x0000_t202" style="position:absolute;left:5364;top:10080;width:540;height:435;mso-width-relative:margin;mso-height-relative:margin" o:regroupid="8" filled="f" stroked="f">
              <v:textbox>
                <w:txbxContent>
                  <w:p w:rsidR="00212A03" w:rsidRPr="00212A03" w:rsidRDefault="00212A03" w:rsidP="00212A03">
                    <w:pPr>
                      <w:jc w:val="center"/>
                      <w:rPr>
                        <w:lang w:val="en-US"/>
                      </w:rPr>
                    </w:pPr>
                    <w:r w:rsidRPr="00212A03">
                      <w:rPr>
                        <w:lang w:val="en-US"/>
                      </w:rPr>
                      <w:t>-</w:t>
                    </w:r>
                  </w:p>
                </w:txbxContent>
              </v:textbox>
            </v:shape>
            <v:shape id="_x0000_s1237" type="#_x0000_t202" style="position:absolute;left:6936;top:10110;width:540;height:435;mso-width-relative:margin;mso-height-relative:margin" o:regroupid="8" filled="f" stroked="f">
              <v:textbox>
                <w:txbxContent>
                  <w:p w:rsidR="00212A03" w:rsidRPr="009C460C" w:rsidRDefault="00212A03" w:rsidP="00212A0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</w:t>
                    </w:r>
                  </w:p>
                </w:txbxContent>
              </v:textbox>
            </v:shape>
            <v:shape id="_x0000_s1238" type="#_x0000_t202" style="position:absolute;left:4431;top:10650;width:540;height:398;mso-width-relative:margin;mso-height-relative:margin" o:regroupid="8" filled="f" stroked="f">
              <v:textbox>
                <w:txbxContent>
                  <w:p w:rsidR="00212A03" w:rsidRPr="002267D3" w:rsidRDefault="00212A03" w:rsidP="00212A03">
                    <w:pPr>
                      <w:jc w:val="center"/>
                      <w:rPr>
                        <w:i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oMath>
                    </m:oMathPara>
                  </w:p>
                </w:txbxContent>
              </v:textbox>
            </v:shape>
            <v:shape id="_x0000_s1239" type="#_x0000_t202" style="position:absolute;left:6426;top:10620;width:540;height:428;mso-width-relative:margin;mso-height-relative:margin" o:regroupid="8" filled="f" stroked="f">
              <v:textbox>
                <w:txbxContent>
                  <w:p w:rsidR="00212A03" w:rsidRPr="002267D3" w:rsidRDefault="00212A03" w:rsidP="00212A03">
                    <w:pPr>
                      <w:jc w:val="center"/>
                      <w:rPr>
                        <w:i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28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6947FE" w:rsidRDefault="006947FE" w:rsidP="001C1146">
      <w:pPr>
        <w:spacing w:line="360" w:lineRule="auto"/>
        <w:jc w:val="both"/>
        <w:rPr>
          <w:b/>
          <w:u w:val="single"/>
          <w:lang w:val="en-US"/>
        </w:rPr>
      </w:pPr>
    </w:p>
    <w:p w:rsidR="006947FE" w:rsidRDefault="006947FE" w:rsidP="001C1146">
      <w:pPr>
        <w:spacing w:line="360" w:lineRule="auto"/>
        <w:jc w:val="both"/>
        <w:rPr>
          <w:b/>
          <w:u w:val="single"/>
          <w:lang w:val="en-US"/>
        </w:rPr>
      </w:pPr>
    </w:p>
    <w:p w:rsidR="00212A03" w:rsidRPr="006947FE" w:rsidRDefault="006947FE" w:rsidP="006947FE">
      <w:pPr>
        <w:spacing w:line="360" w:lineRule="auto"/>
        <w:jc w:val="center"/>
        <w:rPr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0&lt;m&lt;28</m:t>
        </m:r>
      </m:oMath>
      <w:r>
        <w:rPr>
          <w:lang w:val="en-US"/>
        </w:rPr>
        <w:t>.</w:t>
      </w:r>
    </w:p>
    <w:p w:rsidR="001C1146" w:rsidRPr="00BB7D86" w:rsidRDefault="000311B7" w:rsidP="001C1146">
      <w:pPr>
        <w:spacing w:line="360" w:lineRule="auto"/>
        <w:jc w:val="both"/>
        <w:rPr>
          <w:b/>
        </w:rPr>
      </w:pPr>
      <w:r w:rsidRPr="00BB7D86">
        <w:rPr>
          <w:b/>
          <w:u w:val="single"/>
        </w:rPr>
        <w:t xml:space="preserve">Ответ: </w:t>
      </w:r>
      <w:r w:rsidRPr="00BB7D86">
        <w:rPr>
          <w:b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0&lt;m&lt;28</m:t>
        </m:r>
      </m:oMath>
      <w:r w:rsidR="006947FE">
        <w:rPr>
          <w:lang w:val="en-US"/>
        </w:rPr>
        <w:t>.</w:t>
      </w:r>
    </w:p>
    <w:p w:rsidR="000311B7" w:rsidRPr="007D1CA4" w:rsidRDefault="000311B7" w:rsidP="0005527E">
      <w:pPr>
        <w:spacing w:line="360" w:lineRule="auto"/>
      </w:pPr>
    </w:p>
    <w:p w:rsidR="000311B7" w:rsidRPr="005D2A0C" w:rsidRDefault="000311B7" w:rsidP="0005527E">
      <w:pPr>
        <w:spacing w:line="360" w:lineRule="auto"/>
        <w:jc w:val="both"/>
        <w:rPr>
          <w:b/>
        </w:rPr>
      </w:pPr>
    </w:p>
    <w:p w:rsidR="00E449E6" w:rsidRDefault="00E449E6" w:rsidP="0005527E">
      <w:pPr>
        <w:spacing w:line="360" w:lineRule="auto"/>
      </w:pPr>
    </w:p>
    <w:sectPr w:rsidR="00E449E6" w:rsidSect="002005A9">
      <w:footerReference w:type="even" r:id="rId30"/>
      <w:footerReference w:type="default" r:id="rId3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1D" w:rsidRDefault="004B071D">
      <w:r>
        <w:separator/>
      </w:r>
    </w:p>
  </w:endnote>
  <w:endnote w:type="continuationSeparator" w:id="0">
    <w:p w:rsidR="004B071D" w:rsidRDefault="004B0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97" w:rsidRDefault="00DC5C97" w:rsidP="000311B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5C97" w:rsidRDefault="00DC5C9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97" w:rsidRDefault="00DC5C97" w:rsidP="000311B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47FE">
      <w:rPr>
        <w:rStyle w:val="a7"/>
        <w:noProof/>
      </w:rPr>
      <w:t>8</w:t>
    </w:r>
    <w:r>
      <w:rPr>
        <w:rStyle w:val="a7"/>
      </w:rPr>
      <w:fldChar w:fldCharType="end"/>
    </w:r>
  </w:p>
  <w:p w:rsidR="00DC5C97" w:rsidRDefault="00DC5C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1D" w:rsidRDefault="004B071D">
      <w:r>
        <w:separator/>
      </w:r>
    </w:p>
  </w:footnote>
  <w:footnote w:type="continuationSeparator" w:id="0">
    <w:p w:rsidR="004B071D" w:rsidRDefault="004B0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0221"/>
    <w:multiLevelType w:val="hybridMultilevel"/>
    <w:tmpl w:val="43BA8AA0"/>
    <w:lvl w:ilvl="0" w:tplc="DB2A9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C3C91"/>
    <w:multiLevelType w:val="hybridMultilevel"/>
    <w:tmpl w:val="B8F87446"/>
    <w:lvl w:ilvl="0" w:tplc="D63417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1B7"/>
    <w:rsid w:val="00027BFB"/>
    <w:rsid w:val="000311B7"/>
    <w:rsid w:val="0005527E"/>
    <w:rsid w:val="00074E8C"/>
    <w:rsid w:val="001614FA"/>
    <w:rsid w:val="00170238"/>
    <w:rsid w:val="001762E3"/>
    <w:rsid w:val="00196CEC"/>
    <w:rsid w:val="001C1146"/>
    <w:rsid w:val="001D36A7"/>
    <w:rsid w:val="001E3AE0"/>
    <w:rsid w:val="002005A9"/>
    <w:rsid w:val="00212A03"/>
    <w:rsid w:val="002267D3"/>
    <w:rsid w:val="00246323"/>
    <w:rsid w:val="002A2775"/>
    <w:rsid w:val="002E1819"/>
    <w:rsid w:val="002F57BF"/>
    <w:rsid w:val="003170FF"/>
    <w:rsid w:val="00345E12"/>
    <w:rsid w:val="00382BB5"/>
    <w:rsid w:val="003E642C"/>
    <w:rsid w:val="003F3EEF"/>
    <w:rsid w:val="00423EF5"/>
    <w:rsid w:val="0043198F"/>
    <w:rsid w:val="00447783"/>
    <w:rsid w:val="0047711B"/>
    <w:rsid w:val="00490F1B"/>
    <w:rsid w:val="004A3CEC"/>
    <w:rsid w:val="004B071D"/>
    <w:rsid w:val="005A3067"/>
    <w:rsid w:val="005E1DB9"/>
    <w:rsid w:val="005F15E8"/>
    <w:rsid w:val="005F5934"/>
    <w:rsid w:val="005F71E6"/>
    <w:rsid w:val="00627F47"/>
    <w:rsid w:val="0068492E"/>
    <w:rsid w:val="006947FE"/>
    <w:rsid w:val="006C225D"/>
    <w:rsid w:val="006E43F6"/>
    <w:rsid w:val="006F26AD"/>
    <w:rsid w:val="00730A5A"/>
    <w:rsid w:val="00786E8A"/>
    <w:rsid w:val="007A4FAD"/>
    <w:rsid w:val="007F2486"/>
    <w:rsid w:val="0083603F"/>
    <w:rsid w:val="00875D0F"/>
    <w:rsid w:val="00883851"/>
    <w:rsid w:val="008A7446"/>
    <w:rsid w:val="009026AB"/>
    <w:rsid w:val="00906339"/>
    <w:rsid w:val="00911E2E"/>
    <w:rsid w:val="009279B7"/>
    <w:rsid w:val="00943369"/>
    <w:rsid w:val="009857A7"/>
    <w:rsid w:val="009C1481"/>
    <w:rsid w:val="009C460C"/>
    <w:rsid w:val="009C476A"/>
    <w:rsid w:val="009D2524"/>
    <w:rsid w:val="009E062C"/>
    <w:rsid w:val="00A41E0A"/>
    <w:rsid w:val="00A53A65"/>
    <w:rsid w:val="00A56C95"/>
    <w:rsid w:val="00A65841"/>
    <w:rsid w:val="00A955BA"/>
    <w:rsid w:val="00A96EBC"/>
    <w:rsid w:val="00AF6B61"/>
    <w:rsid w:val="00B36B7B"/>
    <w:rsid w:val="00B558B2"/>
    <w:rsid w:val="00B7285C"/>
    <w:rsid w:val="00BB7D86"/>
    <w:rsid w:val="00BE08B4"/>
    <w:rsid w:val="00C07CFC"/>
    <w:rsid w:val="00C352FA"/>
    <w:rsid w:val="00C83679"/>
    <w:rsid w:val="00CA66D7"/>
    <w:rsid w:val="00CD2935"/>
    <w:rsid w:val="00CD3591"/>
    <w:rsid w:val="00D06228"/>
    <w:rsid w:val="00D27239"/>
    <w:rsid w:val="00D87319"/>
    <w:rsid w:val="00DA71CB"/>
    <w:rsid w:val="00DB4D33"/>
    <w:rsid w:val="00DC5C97"/>
    <w:rsid w:val="00DF279A"/>
    <w:rsid w:val="00E0037E"/>
    <w:rsid w:val="00E00B04"/>
    <w:rsid w:val="00E10E2B"/>
    <w:rsid w:val="00E22844"/>
    <w:rsid w:val="00E32C56"/>
    <w:rsid w:val="00E449E6"/>
    <w:rsid w:val="00E4646C"/>
    <w:rsid w:val="00E93B02"/>
    <w:rsid w:val="00EB701D"/>
    <w:rsid w:val="00F154CB"/>
    <w:rsid w:val="00FA40B8"/>
    <w:rsid w:val="00FB387B"/>
    <w:rsid w:val="00FD16E5"/>
    <w:rsid w:val="00FE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137"/>
        <o:r id="V:Rule11" type="connector" idref="#_x0000_s1166"/>
        <o:r id="V:Rule12" type="connector" idref="#_x0000_s1181"/>
        <o:r id="V:Rule13" type="connector" idref="#_x0000_s1198"/>
        <o:r id="V:Rule15" type="connector" idref="#_x0000_s1228"/>
      </o:rules>
      <o:regrouptable v:ext="edit">
        <o:entry new="1" old="0"/>
        <o:entry new="2" old="0"/>
        <o:entry new="3" old="2"/>
        <o:entry new="4" old="0"/>
        <o:entry new="5" old="4"/>
        <o:entry new="6" old="0"/>
        <o:entry new="7" old="6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1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ив с отступом"/>
    <w:basedOn w:val="2"/>
    <w:rsid w:val="001D36A7"/>
    <w:rPr>
      <w:i/>
      <w:sz w:val="32"/>
    </w:rPr>
  </w:style>
  <w:style w:type="paragraph" w:styleId="a4">
    <w:name w:val="Body Text Indent"/>
    <w:basedOn w:val="a"/>
    <w:rsid w:val="001D36A7"/>
    <w:pPr>
      <w:spacing w:after="120"/>
      <w:ind w:left="283"/>
    </w:pPr>
  </w:style>
  <w:style w:type="paragraph" w:styleId="2">
    <w:name w:val="Body Text First Indent 2"/>
    <w:basedOn w:val="a4"/>
    <w:rsid w:val="001D36A7"/>
    <w:pPr>
      <w:ind w:firstLine="210"/>
    </w:pPr>
  </w:style>
  <w:style w:type="table" w:styleId="a5">
    <w:name w:val="Table Grid"/>
    <w:basedOn w:val="a1"/>
    <w:rsid w:val="00031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311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11B7"/>
  </w:style>
  <w:style w:type="paragraph" w:styleId="a8">
    <w:name w:val="Balloon Text"/>
    <w:basedOn w:val="a"/>
    <w:link w:val="a9"/>
    <w:rsid w:val="002005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005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05A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9857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MoBIL GROUP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Admin</dc:creator>
  <cp:lastModifiedBy>LEX-PEX.NET</cp:lastModifiedBy>
  <cp:revision>9</cp:revision>
  <dcterms:created xsi:type="dcterms:W3CDTF">2012-05-28T09:26:00Z</dcterms:created>
  <dcterms:modified xsi:type="dcterms:W3CDTF">2012-05-28T14:59:00Z</dcterms:modified>
</cp:coreProperties>
</file>