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A7" w:rsidRPr="00254E32" w:rsidRDefault="00594CA7" w:rsidP="00594CA7">
      <w:pPr>
        <w:spacing w:line="312" w:lineRule="auto"/>
        <w:jc w:val="center"/>
        <w:outlineLvl w:val="0"/>
        <w:rPr>
          <w:sz w:val="26"/>
          <w:szCs w:val="26"/>
        </w:rPr>
      </w:pPr>
      <w:r w:rsidRPr="00254E32">
        <w:rPr>
          <w:sz w:val="26"/>
          <w:szCs w:val="26"/>
        </w:rPr>
        <w:t>Министерство образования и науки Российской Федерации</w:t>
      </w:r>
    </w:p>
    <w:p w:rsidR="00594CA7" w:rsidRPr="00254E32" w:rsidRDefault="00594CA7" w:rsidP="00594CA7">
      <w:pPr>
        <w:spacing w:line="312" w:lineRule="auto"/>
        <w:ind w:left="-180" w:right="-262"/>
        <w:rPr>
          <w:spacing w:val="-12"/>
          <w:sz w:val="26"/>
          <w:szCs w:val="26"/>
        </w:rPr>
      </w:pPr>
      <w:r w:rsidRPr="00254E32">
        <w:rPr>
          <w:spacing w:val="-12"/>
          <w:sz w:val="26"/>
          <w:szCs w:val="26"/>
        </w:rPr>
        <w:t xml:space="preserve">                  Федеральное  государственное бюджетное образовательное учреждение</w:t>
      </w:r>
    </w:p>
    <w:p w:rsidR="00594CA7" w:rsidRPr="00254E32" w:rsidRDefault="00594CA7" w:rsidP="00594CA7">
      <w:pPr>
        <w:spacing w:line="312" w:lineRule="auto"/>
        <w:ind w:left="-180" w:right="-262"/>
        <w:jc w:val="center"/>
        <w:rPr>
          <w:spacing w:val="-12"/>
          <w:sz w:val="26"/>
          <w:szCs w:val="26"/>
        </w:rPr>
      </w:pPr>
      <w:r w:rsidRPr="00254E32">
        <w:rPr>
          <w:spacing w:val="-2"/>
          <w:sz w:val="26"/>
          <w:szCs w:val="26"/>
        </w:rPr>
        <w:t>высшего профессионального образования</w:t>
      </w:r>
    </w:p>
    <w:p w:rsidR="00594CA7" w:rsidRPr="00254E32" w:rsidRDefault="00594CA7" w:rsidP="00594CA7">
      <w:pPr>
        <w:spacing w:line="312" w:lineRule="auto"/>
        <w:jc w:val="center"/>
        <w:rPr>
          <w:sz w:val="26"/>
          <w:szCs w:val="26"/>
        </w:rPr>
      </w:pPr>
      <w:r w:rsidRPr="00254E32">
        <w:rPr>
          <w:sz w:val="26"/>
          <w:szCs w:val="26"/>
        </w:rPr>
        <w:t xml:space="preserve"> «Хабаровская государственная академия экономики и права»</w:t>
      </w:r>
    </w:p>
    <w:p w:rsidR="00594CA7" w:rsidRPr="00254E32" w:rsidRDefault="00594CA7" w:rsidP="00594CA7">
      <w:pPr>
        <w:spacing w:line="312" w:lineRule="auto"/>
        <w:rPr>
          <w:sz w:val="26"/>
          <w:szCs w:val="26"/>
        </w:rPr>
      </w:pPr>
    </w:p>
    <w:p w:rsidR="00594CA7" w:rsidRPr="00254E32" w:rsidRDefault="00594CA7" w:rsidP="00594CA7">
      <w:pPr>
        <w:spacing w:line="312" w:lineRule="auto"/>
        <w:rPr>
          <w:sz w:val="26"/>
          <w:szCs w:val="26"/>
        </w:rPr>
      </w:pPr>
    </w:p>
    <w:p w:rsidR="00594CA7" w:rsidRPr="00254E32" w:rsidRDefault="00594CA7" w:rsidP="00594CA7">
      <w:pPr>
        <w:spacing w:line="312" w:lineRule="auto"/>
        <w:rPr>
          <w:sz w:val="26"/>
          <w:szCs w:val="26"/>
        </w:rPr>
      </w:pPr>
    </w:p>
    <w:p w:rsidR="00594CA7" w:rsidRPr="00254E32" w:rsidRDefault="00594CA7" w:rsidP="00594CA7">
      <w:pPr>
        <w:spacing w:line="312" w:lineRule="auto"/>
        <w:rPr>
          <w:sz w:val="26"/>
          <w:szCs w:val="26"/>
        </w:rPr>
      </w:pPr>
    </w:p>
    <w:p w:rsidR="00594CA7" w:rsidRPr="003C5420" w:rsidRDefault="00594CA7" w:rsidP="00594CA7">
      <w:pPr>
        <w:pStyle w:val="2"/>
        <w:spacing w:before="0" w:line="312" w:lineRule="auto"/>
        <w:ind w:firstLine="4536"/>
        <w:jc w:val="right"/>
        <w:rPr>
          <w:rFonts w:ascii="Times New Roman" w:hAnsi="Times New Roman" w:cs="Times New Roman"/>
          <w:b w:val="0"/>
          <w:color w:val="auto"/>
          <w:lang w:val="ru-RU"/>
        </w:rPr>
      </w:pPr>
      <w:r w:rsidRPr="003C5420">
        <w:rPr>
          <w:rFonts w:ascii="Times New Roman" w:hAnsi="Times New Roman" w:cs="Times New Roman"/>
          <w:b w:val="0"/>
          <w:color w:val="auto"/>
          <w:lang w:val="ru-RU"/>
        </w:rPr>
        <w:t>«УТВЕРЖДАЮ»</w:t>
      </w:r>
    </w:p>
    <w:p w:rsidR="00594CA7" w:rsidRPr="00254E32" w:rsidRDefault="00594CA7" w:rsidP="00594CA7">
      <w:pPr>
        <w:spacing w:line="312" w:lineRule="auto"/>
        <w:ind w:firstLine="4536"/>
        <w:jc w:val="right"/>
        <w:rPr>
          <w:sz w:val="26"/>
          <w:szCs w:val="26"/>
        </w:rPr>
      </w:pPr>
      <w:r w:rsidRPr="00254E32">
        <w:rPr>
          <w:sz w:val="26"/>
          <w:szCs w:val="26"/>
        </w:rPr>
        <w:t>Первый проректор по учебной работе</w:t>
      </w:r>
    </w:p>
    <w:p w:rsidR="00594CA7" w:rsidRPr="00254E32" w:rsidRDefault="00594CA7" w:rsidP="00594CA7">
      <w:pPr>
        <w:spacing w:line="312" w:lineRule="auto"/>
        <w:ind w:firstLine="4536"/>
        <w:jc w:val="right"/>
        <w:rPr>
          <w:sz w:val="26"/>
          <w:szCs w:val="26"/>
        </w:rPr>
      </w:pPr>
      <w:r w:rsidRPr="00254E32">
        <w:rPr>
          <w:sz w:val="26"/>
          <w:szCs w:val="26"/>
        </w:rPr>
        <w:t>И.Б.Миронова</w:t>
      </w:r>
    </w:p>
    <w:p w:rsidR="00594CA7" w:rsidRPr="00254E32" w:rsidRDefault="00594CA7" w:rsidP="00594CA7">
      <w:pPr>
        <w:spacing w:line="312" w:lineRule="auto"/>
        <w:ind w:firstLine="4536"/>
        <w:jc w:val="center"/>
        <w:rPr>
          <w:sz w:val="26"/>
          <w:szCs w:val="26"/>
        </w:rPr>
      </w:pPr>
      <w:r w:rsidRPr="00254E32">
        <w:rPr>
          <w:sz w:val="26"/>
          <w:szCs w:val="26"/>
        </w:rPr>
        <w:t>«</w:t>
      </w:r>
      <w:r w:rsidR="008647F9" w:rsidRPr="008647F9">
        <w:rPr>
          <w:sz w:val="26"/>
          <w:szCs w:val="26"/>
        </w:rPr>
        <w:t>31</w:t>
      </w:r>
      <w:r w:rsidRPr="00254E32">
        <w:rPr>
          <w:sz w:val="26"/>
          <w:szCs w:val="26"/>
        </w:rPr>
        <w:t xml:space="preserve">» </w:t>
      </w:r>
      <w:r w:rsidR="008647F9">
        <w:rPr>
          <w:sz w:val="26"/>
          <w:szCs w:val="26"/>
        </w:rPr>
        <w:t xml:space="preserve">января </w:t>
      </w:r>
      <w:r w:rsidRPr="00254E32">
        <w:rPr>
          <w:sz w:val="26"/>
          <w:szCs w:val="26"/>
        </w:rPr>
        <w:t>2014 г.</w:t>
      </w: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b/>
          <w:sz w:val="28"/>
          <w:szCs w:val="28"/>
        </w:rPr>
      </w:pPr>
      <w:r w:rsidRPr="00254E32">
        <w:rPr>
          <w:b/>
          <w:sz w:val="28"/>
          <w:szCs w:val="28"/>
        </w:rPr>
        <w:t>ПРОГРАММА</w:t>
      </w:r>
    </w:p>
    <w:p w:rsidR="00594CA7" w:rsidRDefault="00594CA7" w:rsidP="00594CA7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</w:t>
      </w:r>
      <w:r w:rsidRPr="00254E32">
        <w:rPr>
          <w:b/>
          <w:sz w:val="28"/>
          <w:szCs w:val="28"/>
        </w:rPr>
        <w:t>вступительного испытания</w:t>
      </w:r>
      <w:r>
        <w:rPr>
          <w:b/>
          <w:sz w:val="28"/>
          <w:szCs w:val="28"/>
        </w:rPr>
        <w:t xml:space="preserve"> </w:t>
      </w:r>
    </w:p>
    <w:p w:rsidR="00594CA7" w:rsidRPr="00254E32" w:rsidRDefault="00594CA7" w:rsidP="00594CA7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417E0">
        <w:rPr>
          <w:b/>
          <w:sz w:val="28"/>
          <w:szCs w:val="28"/>
        </w:rPr>
        <w:t>дисциплине «Физика»</w:t>
      </w:r>
    </w:p>
    <w:p w:rsidR="00594CA7" w:rsidRPr="00254E32" w:rsidRDefault="00594CA7" w:rsidP="00594CA7">
      <w:pPr>
        <w:spacing w:line="312" w:lineRule="auto"/>
        <w:jc w:val="center"/>
        <w:rPr>
          <w:b/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jc w:val="center"/>
        <w:rPr>
          <w:sz w:val="28"/>
          <w:szCs w:val="28"/>
        </w:rPr>
      </w:pPr>
    </w:p>
    <w:p w:rsidR="00594CA7" w:rsidRDefault="00594CA7" w:rsidP="00594CA7">
      <w:pPr>
        <w:spacing w:line="312" w:lineRule="auto"/>
        <w:rPr>
          <w:sz w:val="28"/>
          <w:szCs w:val="28"/>
        </w:rPr>
      </w:pPr>
    </w:p>
    <w:p w:rsidR="00594CA7" w:rsidRPr="00254E32" w:rsidRDefault="00594CA7" w:rsidP="00594CA7">
      <w:pPr>
        <w:spacing w:line="312" w:lineRule="auto"/>
        <w:rPr>
          <w:sz w:val="28"/>
          <w:szCs w:val="28"/>
        </w:rPr>
      </w:pPr>
    </w:p>
    <w:p w:rsidR="00594CA7" w:rsidRPr="00F417E0" w:rsidRDefault="00594CA7" w:rsidP="00594CA7">
      <w:pPr>
        <w:spacing w:line="312" w:lineRule="auto"/>
        <w:jc w:val="center"/>
        <w:rPr>
          <w:sz w:val="26"/>
          <w:szCs w:val="26"/>
        </w:rPr>
      </w:pPr>
      <w:r w:rsidRPr="00F417E0">
        <w:rPr>
          <w:sz w:val="26"/>
          <w:szCs w:val="26"/>
        </w:rPr>
        <w:t>Хабаровск 2014</w:t>
      </w:r>
    </w:p>
    <w:p w:rsidR="00594CA7" w:rsidRDefault="00594CA7" w:rsidP="00594CA7"/>
    <w:p w:rsidR="00594CA7" w:rsidRPr="005E2FC2" w:rsidRDefault="00594CA7" w:rsidP="00594CA7">
      <w:pPr>
        <w:pStyle w:val="31"/>
        <w:spacing w:after="0" w:line="312" w:lineRule="auto"/>
        <w:ind w:right="-2" w:firstLine="567"/>
        <w:jc w:val="both"/>
        <w:rPr>
          <w:b w:val="0"/>
          <w:bCs w:val="0"/>
          <w:sz w:val="26"/>
          <w:szCs w:val="26"/>
        </w:rPr>
      </w:pPr>
      <w:r w:rsidRPr="005E2FC2">
        <w:rPr>
          <w:b w:val="0"/>
          <w:sz w:val="26"/>
          <w:szCs w:val="26"/>
        </w:rPr>
        <w:lastRenderedPageBreak/>
        <w:t xml:space="preserve">Программа </w:t>
      </w:r>
      <w:r>
        <w:rPr>
          <w:b w:val="0"/>
          <w:sz w:val="26"/>
          <w:szCs w:val="26"/>
        </w:rPr>
        <w:t xml:space="preserve">общеобразовательного вступительного испытания по </w:t>
      </w:r>
      <w:proofErr w:type="spellStart"/>
      <w:r w:rsidR="00F417E0">
        <w:rPr>
          <w:b w:val="0"/>
          <w:sz w:val="26"/>
          <w:szCs w:val="26"/>
        </w:rPr>
        <w:t>дисициплине</w:t>
      </w:r>
      <w:proofErr w:type="spellEnd"/>
      <w:r w:rsidR="00F417E0">
        <w:rPr>
          <w:b w:val="0"/>
          <w:sz w:val="26"/>
          <w:szCs w:val="26"/>
        </w:rPr>
        <w:t xml:space="preserve"> «Физика»</w:t>
      </w:r>
      <w:r>
        <w:rPr>
          <w:b w:val="0"/>
          <w:sz w:val="26"/>
          <w:szCs w:val="26"/>
        </w:rPr>
        <w:t xml:space="preserve"> </w:t>
      </w:r>
      <w:r w:rsidRPr="005E2FC2">
        <w:rPr>
          <w:b w:val="0"/>
          <w:sz w:val="26"/>
          <w:szCs w:val="26"/>
        </w:rPr>
        <w:t xml:space="preserve">составлена </w:t>
      </w:r>
      <w:r>
        <w:rPr>
          <w:b w:val="0"/>
          <w:sz w:val="26"/>
          <w:szCs w:val="26"/>
        </w:rPr>
        <w:t>на основе</w:t>
      </w:r>
      <w:r w:rsidRPr="005E2FC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федерального</w:t>
      </w:r>
      <w:r w:rsidRPr="005E2FC2">
        <w:rPr>
          <w:b w:val="0"/>
          <w:sz w:val="26"/>
          <w:szCs w:val="26"/>
        </w:rPr>
        <w:t xml:space="preserve"> государственного образовательного стандарта</w:t>
      </w:r>
      <w:r>
        <w:rPr>
          <w:b w:val="0"/>
          <w:sz w:val="26"/>
          <w:szCs w:val="26"/>
        </w:rPr>
        <w:t xml:space="preserve"> среднего общего образования и федерального</w:t>
      </w:r>
      <w:r w:rsidRPr="005E2FC2">
        <w:rPr>
          <w:b w:val="0"/>
          <w:sz w:val="26"/>
          <w:szCs w:val="26"/>
        </w:rPr>
        <w:t xml:space="preserve"> государственного образовательного стандарта</w:t>
      </w:r>
      <w:r>
        <w:rPr>
          <w:b w:val="0"/>
          <w:sz w:val="26"/>
          <w:szCs w:val="26"/>
        </w:rPr>
        <w:t xml:space="preserve"> основного общего образования.</w:t>
      </w:r>
    </w:p>
    <w:p w:rsidR="00594CA7" w:rsidRPr="005E2FC2" w:rsidRDefault="00594CA7" w:rsidP="00594CA7">
      <w:pPr>
        <w:spacing w:line="312" w:lineRule="auto"/>
        <w:rPr>
          <w:sz w:val="26"/>
          <w:szCs w:val="26"/>
        </w:rPr>
      </w:pPr>
    </w:p>
    <w:p w:rsidR="00594CA7" w:rsidRPr="00791272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791272">
        <w:rPr>
          <w:sz w:val="26"/>
          <w:szCs w:val="26"/>
        </w:rPr>
        <w:t xml:space="preserve">Составитель: </w:t>
      </w:r>
      <w:proofErr w:type="spellStart"/>
      <w:r>
        <w:rPr>
          <w:sz w:val="26"/>
          <w:szCs w:val="26"/>
        </w:rPr>
        <w:t>к.ф.-м.н</w:t>
      </w:r>
      <w:proofErr w:type="spellEnd"/>
      <w:r>
        <w:rPr>
          <w:sz w:val="26"/>
          <w:szCs w:val="26"/>
        </w:rPr>
        <w:t>., доцент Шереметьев О.Д.</w:t>
      </w:r>
    </w:p>
    <w:p w:rsidR="00594CA7" w:rsidRPr="005E2FC2" w:rsidRDefault="00594CA7" w:rsidP="00594CA7">
      <w:pPr>
        <w:spacing w:line="312" w:lineRule="auto"/>
        <w:rPr>
          <w:b/>
          <w:sz w:val="26"/>
          <w:szCs w:val="26"/>
        </w:rPr>
      </w:pPr>
    </w:p>
    <w:p w:rsidR="00594CA7" w:rsidRPr="005E2FC2" w:rsidRDefault="00594CA7" w:rsidP="00594CA7">
      <w:pPr>
        <w:spacing w:line="312" w:lineRule="auto"/>
        <w:rPr>
          <w:b/>
          <w:sz w:val="26"/>
          <w:szCs w:val="26"/>
        </w:rPr>
      </w:pPr>
    </w:p>
    <w:p w:rsidR="00594CA7" w:rsidRPr="005E2FC2" w:rsidRDefault="00594CA7" w:rsidP="00594CA7">
      <w:pPr>
        <w:pStyle w:val="23"/>
        <w:spacing w:after="0" w:line="312" w:lineRule="auto"/>
        <w:ind w:firstLine="567"/>
        <w:jc w:val="both"/>
        <w:rPr>
          <w:b w:val="0"/>
          <w:sz w:val="26"/>
          <w:szCs w:val="26"/>
        </w:rPr>
      </w:pPr>
      <w:r w:rsidRPr="005E2FC2">
        <w:rPr>
          <w:b w:val="0"/>
          <w:sz w:val="26"/>
          <w:szCs w:val="26"/>
        </w:rPr>
        <w:t xml:space="preserve">Программа </w:t>
      </w:r>
      <w:r>
        <w:rPr>
          <w:b w:val="0"/>
          <w:sz w:val="26"/>
          <w:szCs w:val="26"/>
        </w:rPr>
        <w:t>вступительного испытания</w:t>
      </w:r>
      <w:r w:rsidRPr="005E2FC2">
        <w:rPr>
          <w:b w:val="0"/>
          <w:sz w:val="26"/>
          <w:szCs w:val="26"/>
        </w:rPr>
        <w:t xml:space="preserve"> обсуждена на </w:t>
      </w:r>
      <w:proofErr w:type="gramStart"/>
      <w:r w:rsidRPr="005E2FC2">
        <w:rPr>
          <w:b w:val="0"/>
          <w:sz w:val="26"/>
          <w:szCs w:val="26"/>
        </w:rPr>
        <w:t>заседании</w:t>
      </w:r>
      <w:proofErr w:type="gramEnd"/>
      <w:r w:rsidRPr="005E2FC2">
        <w:rPr>
          <w:b w:val="0"/>
          <w:sz w:val="26"/>
          <w:szCs w:val="26"/>
        </w:rPr>
        <w:t xml:space="preserve"> кафедры </w:t>
      </w:r>
      <w:proofErr w:type="spellStart"/>
      <w:r>
        <w:rPr>
          <w:b w:val="0"/>
          <w:sz w:val="26"/>
          <w:szCs w:val="26"/>
        </w:rPr>
        <w:t>естественно-научных</w:t>
      </w:r>
      <w:proofErr w:type="spellEnd"/>
      <w:r>
        <w:rPr>
          <w:b w:val="0"/>
          <w:sz w:val="26"/>
          <w:szCs w:val="26"/>
        </w:rPr>
        <w:t xml:space="preserve"> дисциплин от «</w:t>
      </w:r>
      <w:r w:rsidR="00F417E0">
        <w:rPr>
          <w:b w:val="0"/>
          <w:sz w:val="26"/>
          <w:szCs w:val="26"/>
        </w:rPr>
        <w:t>20</w:t>
      </w:r>
      <w:r w:rsidRPr="005E2FC2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января 2014</w:t>
      </w:r>
      <w:r w:rsidRPr="005E2FC2">
        <w:rPr>
          <w:b w:val="0"/>
          <w:sz w:val="26"/>
          <w:szCs w:val="26"/>
        </w:rPr>
        <w:t xml:space="preserve"> г. </w:t>
      </w:r>
      <w:r w:rsidR="006779CA">
        <w:rPr>
          <w:b w:val="0"/>
          <w:sz w:val="26"/>
          <w:szCs w:val="26"/>
        </w:rPr>
        <w:t xml:space="preserve">протокол </w:t>
      </w:r>
      <w:r w:rsidRPr="005E2FC2">
        <w:rPr>
          <w:b w:val="0"/>
          <w:sz w:val="26"/>
          <w:szCs w:val="26"/>
        </w:rPr>
        <w:t xml:space="preserve">№ </w:t>
      </w:r>
      <w:r w:rsidR="00F417E0">
        <w:rPr>
          <w:b w:val="0"/>
          <w:sz w:val="26"/>
          <w:szCs w:val="26"/>
        </w:rPr>
        <w:t>5</w:t>
      </w:r>
      <w:r w:rsidRPr="005E2FC2">
        <w:rPr>
          <w:b w:val="0"/>
          <w:sz w:val="26"/>
          <w:szCs w:val="26"/>
        </w:rPr>
        <w:t>.</w:t>
      </w:r>
    </w:p>
    <w:p w:rsidR="00594CA7" w:rsidRPr="005E2FC2" w:rsidRDefault="00594CA7" w:rsidP="00594CA7">
      <w:pPr>
        <w:spacing w:line="312" w:lineRule="auto"/>
        <w:jc w:val="both"/>
        <w:rPr>
          <w:b/>
          <w:sz w:val="26"/>
          <w:szCs w:val="26"/>
        </w:rPr>
      </w:pPr>
    </w:p>
    <w:p w:rsidR="00594CA7" w:rsidRPr="005E2FC2" w:rsidRDefault="00594CA7" w:rsidP="00594CA7">
      <w:pPr>
        <w:spacing w:line="312" w:lineRule="auto"/>
        <w:jc w:val="both"/>
        <w:rPr>
          <w:b/>
          <w:sz w:val="26"/>
          <w:szCs w:val="26"/>
        </w:rPr>
      </w:pPr>
    </w:p>
    <w:p w:rsidR="00594CA7" w:rsidRPr="005E2FC2" w:rsidRDefault="00594CA7" w:rsidP="00594CA7">
      <w:pPr>
        <w:spacing w:line="312" w:lineRule="auto"/>
        <w:jc w:val="both"/>
        <w:rPr>
          <w:b/>
          <w:sz w:val="26"/>
          <w:szCs w:val="26"/>
        </w:rPr>
      </w:pPr>
    </w:p>
    <w:p w:rsidR="00594CA7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791272">
        <w:rPr>
          <w:sz w:val="26"/>
          <w:szCs w:val="26"/>
        </w:rPr>
        <w:t xml:space="preserve">Зав. кафедрой </w:t>
      </w:r>
      <w:r>
        <w:rPr>
          <w:sz w:val="26"/>
          <w:szCs w:val="26"/>
        </w:rPr>
        <w:t xml:space="preserve">ЕНД        </w:t>
      </w:r>
      <w:r w:rsidRPr="007912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/</w:t>
      </w:r>
      <w:proofErr w:type="spellStart"/>
      <w:r>
        <w:rPr>
          <w:sz w:val="26"/>
          <w:szCs w:val="26"/>
        </w:rPr>
        <w:t>Бутуханов</w:t>
      </w:r>
      <w:proofErr w:type="spellEnd"/>
      <w:r>
        <w:rPr>
          <w:sz w:val="26"/>
          <w:szCs w:val="26"/>
        </w:rPr>
        <w:t xml:space="preserve"> В.Л./</w:t>
      </w:r>
    </w:p>
    <w:p w:rsidR="00E7465E" w:rsidRDefault="00E7465E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Pr="00ED1907" w:rsidRDefault="00594CA7" w:rsidP="00594CA7">
      <w:pPr>
        <w:shd w:val="clear" w:color="auto" w:fill="FFFFFF"/>
        <w:spacing w:line="312" w:lineRule="auto"/>
        <w:jc w:val="center"/>
        <w:rPr>
          <w:color w:val="000000"/>
          <w:sz w:val="26"/>
          <w:szCs w:val="26"/>
          <w:lang w:val="en-US"/>
        </w:rPr>
      </w:pPr>
      <w:r w:rsidRPr="005E2FC2">
        <w:rPr>
          <w:color w:val="000000"/>
          <w:sz w:val="26"/>
          <w:szCs w:val="26"/>
        </w:rPr>
        <w:t>СОДЕРЖАНИЕ</w:t>
      </w:r>
    </w:p>
    <w:tbl>
      <w:tblPr>
        <w:tblW w:w="9854" w:type="dxa"/>
        <w:tblLayout w:type="fixed"/>
        <w:tblLook w:val="04A0"/>
      </w:tblPr>
      <w:tblGrid>
        <w:gridCol w:w="534"/>
        <w:gridCol w:w="8788"/>
        <w:gridCol w:w="532"/>
      </w:tblGrid>
      <w:tr w:rsidR="00594CA7" w:rsidRPr="00791272" w:rsidTr="00CD4E14">
        <w:tc>
          <w:tcPr>
            <w:tcW w:w="534" w:type="dxa"/>
          </w:tcPr>
          <w:p w:rsidR="00594CA7" w:rsidRPr="00143781" w:rsidRDefault="00594CA7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</w:tcPr>
          <w:p w:rsidR="00594CA7" w:rsidRPr="00ED1907" w:rsidRDefault="00594CA7" w:rsidP="00CD4E14">
            <w:pPr>
              <w:shd w:val="clear" w:color="auto" w:fill="FFFFFF"/>
              <w:spacing w:line="31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32" w:type="dxa"/>
          </w:tcPr>
          <w:p w:rsidR="00594CA7" w:rsidRPr="00143781" w:rsidRDefault="00594CA7" w:rsidP="00CD4E14">
            <w:pPr>
              <w:shd w:val="clear" w:color="auto" w:fill="FFFFFF"/>
              <w:spacing w:line="312" w:lineRule="auto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594CA7" w:rsidRPr="00791272" w:rsidTr="00CD4E14">
        <w:tc>
          <w:tcPr>
            <w:tcW w:w="534" w:type="dxa"/>
          </w:tcPr>
          <w:p w:rsidR="00594CA7" w:rsidRDefault="00594CA7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 w:rsidRPr="00143781">
              <w:rPr>
                <w:bCs/>
                <w:color w:val="000000"/>
                <w:sz w:val="26"/>
                <w:szCs w:val="26"/>
              </w:rPr>
              <w:t>1.</w:t>
            </w:r>
          </w:p>
          <w:p w:rsidR="00594CA7" w:rsidRPr="00143781" w:rsidRDefault="00594CA7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</w:t>
            </w:r>
            <w:r w:rsidRPr="00143781">
              <w:rPr>
                <w:bCs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788" w:type="dxa"/>
          </w:tcPr>
          <w:p w:rsidR="00594CA7" w:rsidRDefault="00594CA7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Введение…………………………………………………………………………...</w:t>
            </w:r>
          </w:p>
          <w:p w:rsidR="00594CA7" w:rsidRPr="00143781" w:rsidRDefault="00594CA7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 w:rsidRPr="00143781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</w:rPr>
              <w:t xml:space="preserve">вступительного испытания </w:t>
            </w:r>
            <w:r w:rsidRPr="00143781">
              <w:rPr>
                <w:bCs/>
                <w:color w:val="000000"/>
                <w:sz w:val="26"/>
                <w:szCs w:val="26"/>
              </w:rPr>
              <w:t>………………..………</w:t>
            </w:r>
            <w:r>
              <w:rPr>
                <w:bCs/>
                <w:color w:val="000000"/>
                <w:sz w:val="26"/>
                <w:szCs w:val="26"/>
              </w:rPr>
              <w:t>………………..</w:t>
            </w:r>
          </w:p>
        </w:tc>
        <w:tc>
          <w:tcPr>
            <w:tcW w:w="532" w:type="dxa"/>
          </w:tcPr>
          <w:p w:rsidR="00594CA7" w:rsidRDefault="00594CA7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254E32">
              <w:rPr>
                <w:bCs/>
                <w:color w:val="000000"/>
                <w:sz w:val="26"/>
                <w:szCs w:val="26"/>
              </w:rPr>
              <w:t>4</w:t>
            </w:r>
          </w:p>
          <w:p w:rsidR="00594CA7" w:rsidRPr="00254E32" w:rsidRDefault="00726A5A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94CA7" w:rsidRPr="00791272" w:rsidTr="00CD4E14">
        <w:tc>
          <w:tcPr>
            <w:tcW w:w="534" w:type="dxa"/>
          </w:tcPr>
          <w:p w:rsidR="00594CA7" w:rsidRPr="00143781" w:rsidRDefault="00594CA7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</w:tcPr>
          <w:p w:rsidR="00594CA7" w:rsidRPr="00143781" w:rsidRDefault="00594CA7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Список литературы</w:t>
            </w:r>
            <w:r w:rsidRPr="00143781">
              <w:rPr>
                <w:bCs/>
                <w:color w:val="000000"/>
                <w:sz w:val="26"/>
                <w:szCs w:val="26"/>
              </w:rPr>
              <w:t xml:space="preserve"> …………………………………………………..…</w:t>
            </w:r>
            <w:r>
              <w:rPr>
                <w:bCs/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532" w:type="dxa"/>
          </w:tcPr>
          <w:p w:rsidR="00594CA7" w:rsidRPr="00DC5016" w:rsidRDefault="00726A5A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 w:rsidP="00594CA7">
      <w:pPr>
        <w:jc w:val="center"/>
      </w:pPr>
      <w:r>
        <w:lastRenderedPageBreak/>
        <w:t>ВВЕДЕНИЕ</w:t>
      </w:r>
    </w:p>
    <w:p w:rsidR="00594CA7" w:rsidRDefault="00594CA7" w:rsidP="00594CA7">
      <w:pPr>
        <w:spacing w:line="312" w:lineRule="auto"/>
        <w:ind w:firstLine="567"/>
        <w:jc w:val="center"/>
      </w:pPr>
    </w:p>
    <w:p w:rsidR="00594CA7" w:rsidRDefault="00594CA7" w:rsidP="00594CA7">
      <w:pPr>
        <w:pStyle w:val="af4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Вступительное испытание по </w:t>
      </w:r>
      <w:r w:rsidR="000F59AA">
        <w:rPr>
          <w:sz w:val="26"/>
          <w:szCs w:val="26"/>
        </w:rPr>
        <w:t>физике</w:t>
      </w:r>
      <w:r>
        <w:rPr>
          <w:sz w:val="26"/>
          <w:szCs w:val="26"/>
        </w:rPr>
        <w:t xml:space="preserve"> проводится для отдельных категорий поступающих на базе среднего общего образования.</w:t>
      </w:r>
    </w:p>
    <w:p w:rsidR="00594CA7" w:rsidRPr="00833B2B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Вступител</w:t>
      </w:r>
      <w:r>
        <w:rPr>
          <w:sz w:val="26"/>
          <w:szCs w:val="26"/>
        </w:rPr>
        <w:t>ьное испытание</w:t>
      </w:r>
      <w:r w:rsidRPr="00833B2B">
        <w:rPr>
          <w:sz w:val="26"/>
          <w:szCs w:val="26"/>
        </w:rPr>
        <w:t xml:space="preserve"> по физике проводится</w:t>
      </w:r>
      <w:r>
        <w:rPr>
          <w:sz w:val="26"/>
          <w:szCs w:val="26"/>
        </w:rPr>
        <w:t xml:space="preserve"> письменно</w:t>
      </w:r>
      <w:r w:rsidRPr="00833B2B">
        <w:rPr>
          <w:sz w:val="26"/>
          <w:szCs w:val="26"/>
        </w:rPr>
        <w:t xml:space="preserve"> в форме теста. </w:t>
      </w:r>
      <w:r w:rsidRPr="00594CA7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испытания</w:t>
      </w:r>
      <w:r w:rsidRPr="00833B2B">
        <w:rPr>
          <w:sz w:val="26"/>
          <w:szCs w:val="26"/>
        </w:rPr>
        <w:t xml:space="preserve"> 3 часа (180 минут). 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На </w:t>
      </w:r>
      <w:r>
        <w:rPr>
          <w:sz w:val="26"/>
          <w:szCs w:val="26"/>
        </w:rPr>
        <w:t>вступительном испытании</w:t>
      </w:r>
      <w:r w:rsidRPr="008D4E6D">
        <w:rPr>
          <w:sz w:val="26"/>
          <w:szCs w:val="26"/>
        </w:rPr>
        <w:t xml:space="preserve"> по физ</w:t>
      </w:r>
      <w:r>
        <w:rPr>
          <w:sz w:val="26"/>
          <w:szCs w:val="26"/>
        </w:rPr>
        <w:t>ике поступающий должен показать следующие знания и умения:</w:t>
      </w:r>
    </w:p>
    <w:p w:rsidR="00594CA7" w:rsidRPr="00833B2B" w:rsidRDefault="00594CA7" w:rsidP="00594CA7">
      <w:pPr>
        <w:spacing w:line="312" w:lineRule="auto"/>
        <w:ind w:firstLine="567"/>
        <w:jc w:val="both"/>
        <w:rPr>
          <w:spacing w:val="-4"/>
          <w:sz w:val="26"/>
          <w:szCs w:val="26"/>
        </w:rPr>
      </w:pPr>
      <w:r w:rsidRPr="00833B2B">
        <w:rPr>
          <w:spacing w:val="-4"/>
          <w:sz w:val="26"/>
          <w:szCs w:val="26"/>
        </w:rPr>
        <w:t xml:space="preserve">1) </w:t>
      </w:r>
      <w:r>
        <w:rPr>
          <w:spacing w:val="-4"/>
          <w:sz w:val="26"/>
          <w:szCs w:val="26"/>
        </w:rPr>
        <w:t xml:space="preserve">знания </w:t>
      </w:r>
      <w:r w:rsidRPr="00833B2B">
        <w:rPr>
          <w:spacing w:val="-4"/>
          <w:sz w:val="26"/>
          <w:szCs w:val="26"/>
        </w:rPr>
        <w:t>основны</w:t>
      </w:r>
      <w:r>
        <w:rPr>
          <w:spacing w:val="-4"/>
          <w:sz w:val="26"/>
          <w:szCs w:val="26"/>
        </w:rPr>
        <w:t>х</w:t>
      </w:r>
      <w:r w:rsidRPr="00833B2B">
        <w:rPr>
          <w:spacing w:val="-4"/>
          <w:sz w:val="26"/>
          <w:szCs w:val="26"/>
        </w:rPr>
        <w:t xml:space="preserve"> теори</w:t>
      </w:r>
      <w:r>
        <w:rPr>
          <w:spacing w:val="-4"/>
          <w:sz w:val="26"/>
          <w:szCs w:val="26"/>
        </w:rPr>
        <w:t>й</w:t>
      </w:r>
      <w:r w:rsidRPr="00833B2B">
        <w:rPr>
          <w:spacing w:val="-4"/>
          <w:sz w:val="26"/>
          <w:szCs w:val="26"/>
        </w:rPr>
        <w:t xml:space="preserve"> кур</w:t>
      </w:r>
      <w:r>
        <w:rPr>
          <w:spacing w:val="-4"/>
          <w:sz w:val="26"/>
          <w:szCs w:val="26"/>
        </w:rPr>
        <w:t>са физики; обозначений и единиц</w:t>
      </w:r>
      <w:r w:rsidRPr="00833B2B">
        <w:rPr>
          <w:spacing w:val="-4"/>
          <w:sz w:val="26"/>
          <w:szCs w:val="26"/>
        </w:rPr>
        <w:t xml:space="preserve"> физических величин в СИ;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знания </w:t>
      </w:r>
      <w:r w:rsidRPr="008D4E6D">
        <w:rPr>
          <w:sz w:val="26"/>
          <w:szCs w:val="26"/>
        </w:rPr>
        <w:t>теоретически</w:t>
      </w:r>
      <w:r>
        <w:rPr>
          <w:sz w:val="26"/>
          <w:szCs w:val="26"/>
        </w:rPr>
        <w:t>х</w:t>
      </w:r>
      <w:r w:rsidRPr="008D4E6D">
        <w:rPr>
          <w:sz w:val="26"/>
          <w:szCs w:val="26"/>
        </w:rPr>
        <w:t xml:space="preserve"> и экспериментальны</w:t>
      </w:r>
      <w:r>
        <w:rPr>
          <w:sz w:val="26"/>
          <w:szCs w:val="26"/>
        </w:rPr>
        <w:t>х</w:t>
      </w:r>
      <w:r w:rsidRPr="008D4E6D">
        <w:rPr>
          <w:sz w:val="26"/>
          <w:szCs w:val="26"/>
        </w:rPr>
        <w:t xml:space="preserve"> метод</w:t>
      </w:r>
      <w:r>
        <w:rPr>
          <w:sz w:val="26"/>
          <w:szCs w:val="26"/>
        </w:rPr>
        <w:t>ов</w:t>
      </w:r>
      <w:r w:rsidRPr="008D4E6D">
        <w:rPr>
          <w:sz w:val="26"/>
          <w:szCs w:val="26"/>
        </w:rPr>
        <w:t xml:space="preserve"> физического исследования;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знания </w:t>
      </w:r>
      <w:r w:rsidRPr="008D4E6D">
        <w:rPr>
          <w:sz w:val="26"/>
          <w:szCs w:val="26"/>
        </w:rPr>
        <w:t>физическ</w:t>
      </w:r>
      <w:r>
        <w:rPr>
          <w:sz w:val="26"/>
          <w:szCs w:val="26"/>
        </w:rPr>
        <w:t>ого</w:t>
      </w:r>
      <w:r w:rsidRPr="008D4E6D">
        <w:rPr>
          <w:sz w:val="26"/>
          <w:szCs w:val="26"/>
        </w:rPr>
        <w:t xml:space="preserve"> смысл</w:t>
      </w:r>
      <w:r>
        <w:rPr>
          <w:sz w:val="26"/>
          <w:szCs w:val="26"/>
        </w:rPr>
        <w:t>а</w:t>
      </w:r>
      <w:r w:rsidRPr="008D4E6D">
        <w:rPr>
          <w:sz w:val="26"/>
          <w:szCs w:val="26"/>
        </w:rPr>
        <w:t xml:space="preserve"> универсальных физических констант;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знание </w:t>
      </w:r>
      <w:r w:rsidRPr="008D4E6D">
        <w:rPr>
          <w:sz w:val="26"/>
          <w:szCs w:val="26"/>
        </w:rPr>
        <w:t>физически</w:t>
      </w:r>
      <w:r>
        <w:rPr>
          <w:sz w:val="26"/>
          <w:szCs w:val="26"/>
        </w:rPr>
        <w:t>х</w:t>
      </w:r>
      <w:r w:rsidRPr="008D4E6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ов</w:t>
      </w:r>
      <w:r w:rsidRPr="008D4E6D">
        <w:rPr>
          <w:sz w:val="26"/>
          <w:szCs w:val="26"/>
        </w:rPr>
        <w:t>: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а. формулировку и математическое выражение закона;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proofErr w:type="gramStart"/>
      <w:r w:rsidRPr="008D4E6D">
        <w:rPr>
          <w:sz w:val="26"/>
          <w:szCs w:val="26"/>
        </w:rPr>
        <w:t>б</w:t>
      </w:r>
      <w:proofErr w:type="gramEnd"/>
      <w:r w:rsidRPr="008D4E6D">
        <w:rPr>
          <w:sz w:val="26"/>
          <w:szCs w:val="26"/>
        </w:rPr>
        <w:t>. опыты, подтверждающие его справедливость;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в. примеры применения;</w:t>
      </w:r>
    </w:p>
    <w:p w:rsidR="00594CA7" w:rsidRDefault="00594CA7" w:rsidP="00594CA7">
      <w:pPr>
        <w:tabs>
          <w:tab w:val="left" w:pos="720"/>
          <w:tab w:val="left" w:pos="1440"/>
        </w:tabs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г. условия применимости (если границы применимости рассматриваются в курсе физики).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D4E6D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уметь </w:t>
      </w:r>
      <w:r w:rsidRPr="008D4E6D">
        <w:rPr>
          <w:sz w:val="26"/>
          <w:szCs w:val="26"/>
        </w:rPr>
        <w:t>использовать законы физики при объяснении различных явлений в природе и технике;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уметь </w:t>
      </w:r>
      <w:r w:rsidRPr="008D4E6D">
        <w:rPr>
          <w:sz w:val="26"/>
          <w:szCs w:val="26"/>
        </w:rPr>
        <w:t>решать задачи на основе изученных законов и с применением известных формул;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4) </w:t>
      </w:r>
      <w:r w:rsidR="00726A5A">
        <w:rPr>
          <w:sz w:val="26"/>
          <w:szCs w:val="26"/>
        </w:rPr>
        <w:t xml:space="preserve">уметь </w:t>
      </w:r>
      <w:r w:rsidRPr="008D4E6D">
        <w:rPr>
          <w:sz w:val="26"/>
          <w:szCs w:val="26"/>
        </w:rPr>
        <w:t>пользоваться Международной системой единиц при решении задач;</w:t>
      </w:r>
    </w:p>
    <w:p w:rsidR="00594CA7" w:rsidRPr="008D4E6D" w:rsidRDefault="00594CA7" w:rsidP="00594CA7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5) </w:t>
      </w:r>
      <w:r w:rsidR="00726A5A">
        <w:rPr>
          <w:sz w:val="26"/>
          <w:szCs w:val="26"/>
        </w:rPr>
        <w:t xml:space="preserve">уметь </w:t>
      </w:r>
      <w:r w:rsidRPr="008D4E6D">
        <w:rPr>
          <w:sz w:val="26"/>
          <w:szCs w:val="26"/>
        </w:rPr>
        <w:t>переводить единицы физических величин в единицы СИ в ходе решения задач.</w:t>
      </w:r>
    </w:p>
    <w:p w:rsidR="00594CA7" w:rsidRDefault="00594CA7" w:rsidP="00594CA7">
      <w:pPr>
        <w:pStyle w:val="af4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</w:p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726A5A" w:rsidRDefault="00726A5A"/>
    <w:p w:rsidR="00594CA7" w:rsidRDefault="00594CA7"/>
    <w:p w:rsidR="00594CA7" w:rsidRDefault="00594CA7"/>
    <w:p w:rsidR="00594CA7" w:rsidRDefault="00594CA7"/>
    <w:p w:rsidR="00594CA7" w:rsidRDefault="00594CA7"/>
    <w:p w:rsidR="00594CA7" w:rsidRDefault="00594CA7"/>
    <w:p w:rsidR="00594CA7" w:rsidRPr="00726A5A" w:rsidRDefault="00726A5A" w:rsidP="00726A5A">
      <w:pPr>
        <w:jc w:val="center"/>
        <w:rPr>
          <w:b/>
          <w:sz w:val="26"/>
          <w:szCs w:val="26"/>
        </w:rPr>
      </w:pPr>
      <w:r w:rsidRPr="00726A5A">
        <w:rPr>
          <w:b/>
          <w:sz w:val="26"/>
          <w:szCs w:val="26"/>
        </w:rPr>
        <w:lastRenderedPageBreak/>
        <w:t xml:space="preserve">Программа вступительного испытания по </w:t>
      </w:r>
      <w:r w:rsidR="00F417E0">
        <w:rPr>
          <w:b/>
          <w:sz w:val="26"/>
          <w:szCs w:val="26"/>
        </w:rPr>
        <w:t>дисциплине «Физика»</w:t>
      </w:r>
    </w:p>
    <w:p w:rsidR="00594CA7" w:rsidRDefault="00594CA7"/>
    <w:p w:rsidR="00726A5A" w:rsidRPr="008D4E6D" w:rsidRDefault="00726A5A" w:rsidP="00726A5A">
      <w:pPr>
        <w:spacing w:after="120" w:line="312" w:lineRule="auto"/>
        <w:ind w:firstLine="709"/>
        <w:jc w:val="both"/>
        <w:rPr>
          <w:b/>
          <w:sz w:val="26"/>
          <w:szCs w:val="26"/>
        </w:rPr>
      </w:pPr>
      <w:r w:rsidRPr="008D4E6D">
        <w:rPr>
          <w:b/>
          <w:sz w:val="26"/>
          <w:szCs w:val="26"/>
        </w:rPr>
        <w:t>Раздел 1. Механика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Темы: 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1. Кинематика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2. Динамика</w:t>
      </w:r>
    </w:p>
    <w:p w:rsidR="00726A5A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3. Законы сохранения в механике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</w:p>
    <w:p w:rsidR="00726A5A" w:rsidRPr="008D4E6D" w:rsidRDefault="00726A5A" w:rsidP="00726A5A">
      <w:pPr>
        <w:spacing w:after="120" w:line="312" w:lineRule="auto"/>
        <w:ind w:firstLine="709"/>
        <w:jc w:val="both"/>
        <w:rPr>
          <w:b/>
          <w:sz w:val="26"/>
          <w:szCs w:val="26"/>
        </w:rPr>
      </w:pPr>
      <w:r w:rsidRPr="008D4E6D">
        <w:rPr>
          <w:b/>
          <w:sz w:val="26"/>
          <w:szCs w:val="26"/>
        </w:rPr>
        <w:t>Раздел 2. Молекулярная физика и термодинамика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Темы: 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1. Основы молекулярно-кинетической теории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2. Основы термодинамики</w:t>
      </w:r>
    </w:p>
    <w:p w:rsidR="00726A5A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3. Агрегатные состояния вещества и фазовые переходы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</w:p>
    <w:p w:rsidR="00726A5A" w:rsidRPr="008D4E6D" w:rsidRDefault="00726A5A" w:rsidP="00726A5A">
      <w:pPr>
        <w:spacing w:after="120" w:line="312" w:lineRule="auto"/>
        <w:ind w:firstLine="709"/>
        <w:jc w:val="both"/>
        <w:rPr>
          <w:b/>
          <w:sz w:val="26"/>
          <w:szCs w:val="26"/>
        </w:rPr>
      </w:pPr>
      <w:r w:rsidRPr="008D4E6D">
        <w:rPr>
          <w:b/>
          <w:sz w:val="26"/>
          <w:szCs w:val="26"/>
        </w:rPr>
        <w:t>Раздел 3. Основы электродинамики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Темы: 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1. Электрическое поле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2. Законы постоянного тока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3. Электрический ток в различных средах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4. Магнитное поле</w:t>
      </w:r>
    </w:p>
    <w:p w:rsidR="00726A5A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5. Электромагнитная индукция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</w:p>
    <w:p w:rsidR="00726A5A" w:rsidRPr="008D4E6D" w:rsidRDefault="00726A5A" w:rsidP="00726A5A">
      <w:pPr>
        <w:spacing w:after="120" w:line="312" w:lineRule="auto"/>
        <w:ind w:firstLine="709"/>
        <w:jc w:val="both"/>
        <w:rPr>
          <w:b/>
          <w:sz w:val="26"/>
          <w:szCs w:val="26"/>
        </w:rPr>
      </w:pPr>
      <w:r w:rsidRPr="008D4E6D">
        <w:rPr>
          <w:b/>
          <w:sz w:val="26"/>
          <w:szCs w:val="26"/>
        </w:rPr>
        <w:t>Раздел 4. Колебания и волны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Тема: 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1. Механические колебания и волны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2. Электромагнитные колебания и волны</w:t>
      </w:r>
    </w:p>
    <w:p w:rsidR="00726A5A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3. Волновая оптика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</w:p>
    <w:p w:rsidR="00726A5A" w:rsidRPr="008D4E6D" w:rsidRDefault="00726A5A" w:rsidP="00726A5A">
      <w:pPr>
        <w:spacing w:after="120" w:line="312" w:lineRule="auto"/>
        <w:ind w:firstLine="709"/>
        <w:jc w:val="both"/>
        <w:rPr>
          <w:b/>
          <w:sz w:val="26"/>
          <w:szCs w:val="26"/>
        </w:rPr>
      </w:pPr>
      <w:r w:rsidRPr="008D4E6D">
        <w:rPr>
          <w:b/>
          <w:sz w:val="26"/>
          <w:szCs w:val="26"/>
        </w:rPr>
        <w:t>Раздел 5. Квантовая физика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Темы: 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1. Квантовая оптика</w:t>
      </w:r>
    </w:p>
    <w:p w:rsidR="00726A5A" w:rsidRPr="008D4E6D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2. Физика атома и атомного ядра</w:t>
      </w:r>
    </w:p>
    <w:p w:rsidR="00726A5A" w:rsidRDefault="00726A5A" w:rsidP="00726A5A">
      <w:pPr>
        <w:spacing w:line="312" w:lineRule="auto"/>
        <w:ind w:firstLine="709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3. Термоядерный синтез</w:t>
      </w:r>
    </w:p>
    <w:p w:rsidR="00726A5A" w:rsidRPr="008D4E6D" w:rsidRDefault="00726A5A" w:rsidP="00726A5A">
      <w:pPr>
        <w:spacing w:line="276" w:lineRule="auto"/>
        <w:ind w:firstLine="709"/>
        <w:jc w:val="both"/>
        <w:rPr>
          <w:sz w:val="16"/>
          <w:szCs w:val="16"/>
        </w:rPr>
      </w:pPr>
    </w:p>
    <w:p w:rsidR="00594CA7" w:rsidRDefault="00594CA7"/>
    <w:p w:rsidR="00726A5A" w:rsidRDefault="00726A5A"/>
    <w:p w:rsidR="00726A5A" w:rsidRDefault="00726A5A"/>
    <w:p w:rsidR="00726A5A" w:rsidRDefault="00726A5A" w:rsidP="00726A5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8D4E6D">
        <w:rPr>
          <w:b/>
          <w:sz w:val="26"/>
          <w:szCs w:val="26"/>
        </w:rPr>
        <w:lastRenderedPageBreak/>
        <w:t>Список литературы</w:t>
      </w:r>
    </w:p>
    <w:p w:rsidR="00726A5A" w:rsidRPr="00833B2B" w:rsidRDefault="00726A5A" w:rsidP="00726A5A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26A5A" w:rsidRDefault="00726A5A" w:rsidP="00726A5A">
      <w:pPr>
        <w:spacing w:line="312" w:lineRule="auto"/>
        <w:ind w:firstLine="567"/>
        <w:jc w:val="both"/>
        <w:rPr>
          <w:spacing w:val="-6"/>
          <w:sz w:val="26"/>
          <w:szCs w:val="26"/>
        </w:rPr>
      </w:pPr>
      <w:r w:rsidRPr="008D4E6D">
        <w:rPr>
          <w:spacing w:val="-6"/>
          <w:sz w:val="26"/>
          <w:szCs w:val="26"/>
        </w:rPr>
        <w:t xml:space="preserve">1. </w:t>
      </w:r>
      <w:proofErr w:type="spellStart"/>
      <w:r w:rsidRPr="008D4E6D">
        <w:rPr>
          <w:spacing w:val="-6"/>
          <w:sz w:val="26"/>
          <w:szCs w:val="26"/>
        </w:rPr>
        <w:t>Мякишев</w:t>
      </w:r>
      <w:proofErr w:type="spellEnd"/>
      <w:r w:rsidRPr="008D4E6D">
        <w:rPr>
          <w:spacing w:val="-6"/>
          <w:sz w:val="26"/>
          <w:szCs w:val="26"/>
        </w:rPr>
        <w:t xml:space="preserve"> Г. Я., </w:t>
      </w:r>
      <w:proofErr w:type="spellStart"/>
      <w:r w:rsidRPr="008D4E6D">
        <w:rPr>
          <w:spacing w:val="-6"/>
          <w:sz w:val="26"/>
          <w:szCs w:val="26"/>
        </w:rPr>
        <w:t>Буховцев</w:t>
      </w:r>
      <w:proofErr w:type="spellEnd"/>
      <w:r w:rsidRPr="008D4E6D">
        <w:rPr>
          <w:spacing w:val="-6"/>
          <w:sz w:val="26"/>
          <w:szCs w:val="26"/>
        </w:rPr>
        <w:t xml:space="preserve"> Б. Б., Физика</w:t>
      </w:r>
      <w:proofErr w:type="gramStart"/>
      <w:r w:rsidRPr="008D4E6D">
        <w:rPr>
          <w:spacing w:val="-6"/>
          <w:sz w:val="26"/>
          <w:szCs w:val="26"/>
        </w:rPr>
        <w:t xml:space="preserve"> :</w:t>
      </w:r>
      <w:proofErr w:type="gramEnd"/>
      <w:r w:rsidRPr="008D4E6D">
        <w:rPr>
          <w:spacing w:val="-6"/>
          <w:sz w:val="26"/>
          <w:szCs w:val="26"/>
        </w:rPr>
        <w:t xml:space="preserve"> Учебник для 11 </w:t>
      </w:r>
      <w:proofErr w:type="spellStart"/>
      <w:r w:rsidRPr="008D4E6D">
        <w:rPr>
          <w:spacing w:val="-6"/>
          <w:sz w:val="26"/>
          <w:szCs w:val="26"/>
        </w:rPr>
        <w:t>кл</w:t>
      </w:r>
      <w:proofErr w:type="spellEnd"/>
      <w:r w:rsidRPr="008D4E6D">
        <w:rPr>
          <w:spacing w:val="-6"/>
          <w:sz w:val="26"/>
          <w:szCs w:val="26"/>
        </w:rPr>
        <w:t>. сред</w:t>
      </w:r>
      <w:proofErr w:type="gramStart"/>
      <w:r w:rsidRPr="008D4E6D">
        <w:rPr>
          <w:spacing w:val="-6"/>
          <w:sz w:val="26"/>
          <w:szCs w:val="26"/>
        </w:rPr>
        <w:t>.</w:t>
      </w:r>
      <w:proofErr w:type="gramEnd"/>
      <w:r w:rsidRPr="008D4E6D">
        <w:rPr>
          <w:spacing w:val="-6"/>
          <w:sz w:val="26"/>
          <w:szCs w:val="26"/>
        </w:rPr>
        <w:t xml:space="preserve"> </w:t>
      </w:r>
      <w:proofErr w:type="spellStart"/>
      <w:proofErr w:type="gramStart"/>
      <w:r w:rsidRPr="008D4E6D">
        <w:rPr>
          <w:spacing w:val="-6"/>
          <w:sz w:val="26"/>
          <w:szCs w:val="26"/>
        </w:rPr>
        <w:t>ш</w:t>
      </w:r>
      <w:proofErr w:type="gramEnd"/>
      <w:r w:rsidRPr="008D4E6D">
        <w:rPr>
          <w:spacing w:val="-6"/>
          <w:sz w:val="26"/>
          <w:szCs w:val="26"/>
        </w:rPr>
        <w:t>к</w:t>
      </w:r>
      <w:proofErr w:type="spellEnd"/>
      <w:r w:rsidRPr="008D4E6D">
        <w:rPr>
          <w:spacing w:val="-6"/>
          <w:sz w:val="26"/>
          <w:szCs w:val="26"/>
        </w:rPr>
        <w:t>. – М.</w:t>
      </w:r>
      <w:proofErr w:type="gramStart"/>
      <w:r w:rsidRPr="008D4E6D">
        <w:rPr>
          <w:spacing w:val="-6"/>
          <w:sz w:val="26"/>
          <w:szCs w:val="26"/>
        </w:rPr>
        <w:t xml:space="preserve"> :</w:t>
      </w:r>
      <w:proofErr w:type="gramEnd"/>
      <w:r w:rsidRPr="008D4E6D">
        <w:rPr>
          <w:spacing w:val="-6"/>
          <w:sz w:val="26"/>
          <w:szCs w:val="26"/>
        </w:rPr>
        <w:t xml:space="preserve"> Просвещение, 1991. – 254 с.</w:t>
      </w:r>
    </w:p>
    <w:p w:rsidR="00726A5A" w:rsidRPr="00726A5A" w:rsidRDefault="00726A5A" w:rsidP="00726A5A">
      <w:pPr>
        <w:spacing w:line="312" w:lineRule="auto"/>
        <w:ind w:firstLine="567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Pr="008D4E6D">
        <w:rPr>
          <w:sz w:val="26"/>
          <w:szCs w:val="26"/>
        </w:rPr>
        <w:t>Самолейнко</w:t>
      </w:r>
      <w:proofErr w:type="spellEnd"/>
      <w:r w:rsidRPr="008D4E6D">
        <w:rPr>
          <w:sz w:val="26"/>
          <w:szCs w:val="26"/>
        </w:rPr>
        <w:t xml:space="preserve"> П. И. Физика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Методическое пособие по выполнению контрольных заданий для студентов-заочников средних специальных учебных заведений. – М.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ИПР СПО, 2003.</w:t>
      </w:r>
    </w:p>
    <w:p w:rsidR="00726A5A" w:rsidRPr="008D4E6D" w:rsidRDefault="00726A5A" w:rsidP="00726A5A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4E6D">
        <w:rPr>
          <w:sz w:val="26"/>
          <w:szCs w:val="26"/>
        </w:rPr>
        <w:t>. Громов С. В. Физика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учеб. Для 11 </w:t>
      </w:r>
      <w:proofErr w:type="spellStart"/>
      <w:r w:rsidRPr="008D4E6D">
        <w:rPr>
          <w:sz w:val="26"/>
          <w:szCs w:val="26"/>
        </w:rPr>
        <w:t>кл</w:t>
      </w:r>
      <w:proofErr w:type="spellEnd"/>
      <w:r w:rsidRPr="008D4E6D">
        <w:rPr>
          <w:sz w:val="26"/>
          <w:szCs w:val="26"/>
        </w:rPr>
        <w:t xml:space="preserve">. </w:t>
      </w:r>
      <w:proofErr w:type="spellStart"/>
      <w:r w:rsidRPr="008D4E6D">
        <w:rPr>
          <w:sz w:val="26"/>
          <w:szCs w:val="26"/>
        </w:rPr>
        <w:t>общеобразоват</w:t>
      </w:r>
      <w:proofErr w:type="spellEnd"/>
      <w:r w:rsidRPr="008D4E6D">
        <w:rPr>
          <w:sz w:val="26"/>
          <w:szCs w:val="26"/>
        </w:rPr>
        <w:t>. учреждений – М.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Просвещение, 2002. – 287 с.</w:t>
      </w:r>
    </w:p>
    <w:p w:rsidR="00726A5A" w:rsidRPr="008D4E6D" w:rsidRDefault="00726A5A" w:rsidP="00726A5A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D4E6D">
        <w:rPr>
          <w:sz w:val="26"/>
          <w:szCs w:val="26"/>
        </w:rPr>
        <w:t>. Бутиков Е. И., Быков А. А., Кондратьев А. С. Физика в примерах и задачах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– М.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наука 1983. – 416 с.</w:t>
      </w:r>
    </w:p>
    <w:p w:rsidR="00726A5A" w:rsidRPr="008D4E6D" w:rsidRDefault="00726A5A" w:rsidP="00726A5A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D4E6D">
        <w:rPr>
          <w:sz w:val="26"/>
          <w:szCs w:val="26"/>
        </w:rPr>
        <w:t xml:space="preserve">. </w:t>
      </w:r>
      <w:proofErr w:type="gramStart"/>
      <w:r w:rsidRPr="008D4E6D">
        <w:rPr>
          <w:sz w:val="26"/>
          <w:szCs w:val="26"/>
        </w:rPr>
        <w:t>Чертов</w:t>
      </w:r>
      <w:proofErr w:type="gramEnd"/>
      <w:r w:rsidRPr="008D4E6D">
        <w:rPr>
          <w:sz w:val="26"/>
          <w:szCs w:val="26"/>
        </w:rPr>
        <w:t xml:space="preserve"> А. Г. Единицы физических величин. – М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</w:t>
      </w:r>
      <w:proofErr w:type="spellStart"/>
      <w:r w:rsidRPr="008D4E6D">
        <w:rPr>
          <w:sz w:val="26"/>
          <w:szCs w:val="26"/>
        </w:rPr>
        <w:t>Высш</w:t>
      </w:r>
      <w:proofErr w:type="spellEnd"/>
      <w:r w:rsidRPr="008D4E6D">
        <w:rPr>
          <w:sz w:val="26"/>
          <w:szCs w:val="26"/>
        </w:rPr>
        <w:t xml:space="preserve">. </w:t>
      </w:r>
      <w:proofErr w:type="spellStart"/>
      <w:r w:rsidRPr="008D4E6D">
        <w:rPr>
          <w:sz w:val="26"/>
          <w:szCs w:val="26"/>
        </w:rPr>
        <w:t>шк</w:t>
      </w:r>
      <w:proofErr w:type="spellEnd"/>
      <w:r w:rsidRPr="008D4E6D">
        <w:rPr>
          <w:sz w:val="26"/>
          <w:szCs w:val="26"/>
        </w:rPr>
        <w:t>. – 1977. – 120 с.</w:t>
      </w:r>
    </w:p>
    <w:p w:rsidR="00726A5A" w:rsidRPr="008D4E6D" w:rsidRDefault="00726A5A" w:rsidP="00726A5A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D4E6D">
        <w:rPr>
          <w:sz w:val="26"/>
          <w:szCs w:val="26"/>
        </w:rPr>
        <w:t xml:space="preserve">. </w:t>
      </w:r>
      <w:proofErr w:type="spellStart"/>
      <w:r w:rsidRPr="008D4E6D">
        <w:rPr>
          <w:sz w:val="26"/>
          <w:szCs w:val="26"/>
        </w:rPr>
        <w:t>Самолейнко</w:t>
      </w:r>
      <w:proofErr w:type="spellEnd"/>
      <w:r w:rsidRPr="008D4E6D">
        <w:rPr>
          <w:sz w:val="26"/>
          <w:szCs w:val="26"/>
        </w:rPr>
        <w:t xml:space="preserve"> П. И., </w:t>
      </w:r>
      <w:proofErr w:type="spellStart"/>
      <w:r w:rsidRPr="008D4E6D">
        <w:rPr>
          <w:sz w:val="26"/>
          <w:szCs w:val="26"/>
        </w:rPr>
        <w:t>Кикин</w:t>
      </w:r>
      <w:proofErr w:type="spellEnd"/>
      <w:r w:rsidRPr="008D4E6D">
        <w:rPr>
          <w:sz w:val="26"/>
          <w:szCs w:val="26"/>
        </w:rPr>
        <w:t xml:space="preserve"> Д. Г. Физика (с основами астрономии)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Учебник для средних специальных учебных заведений. – М.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Высшая школа, 2003.</w:t>
      </w:r>
    </w:p>
    <w:p w:rsidR="00726A5A" w:rsidRPr="008D4E6D" w:rsidRDefault="00726A5A" w:rsidP="00726A5A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D4E6D">
        <w:rPr>
          <w:sz w:val="26"/>
          <w:szCs w:val="26"/>
        </w:rPr>
        <w:t>. Дмитриева В. Ф. Физика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Учебник для средних специальных учебных заведений. – М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Академия, 2002.</w:t>
      </w:r>
    </w:p>
    <w:p w:rsidR="00726A5A" w:rsidRPr="008D4E6D" w:rsidRDefault="00726A5A" w:rsidP="00726A5A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D4E6D">
        <w:rPr>
          <w:sz w:val="26"/>
          <w:szCs w:val="26"/>
        </w:rPr>
        <w:t xml:space="preserve">. </w:t>
      </w:r>
      <w:proofErr w:type="spellStart"/>
      <w:r w:rsidRPr="008D4E6D">
        <w:rPr>
          <w:sz w:val="26"/>
          <w:szCs w:val="26"/>
        </w:rPr>
        <w:t>Самолейнко</w:t>
      </w:r>
      <w:proofErr w:type="spellEnd"/>
      <w:r w:rsidRPr="008D4E6D">
        <w:rPr>
          <w:sz w:val="26"/>
          <w:szCs w:val="26"/>
        </w:rPr>
        <w:t xml:space="preserve"> П. И., Сергеев А. В. Физика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Учебник для средних специальных учебных заведений. – М.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Академия, 2002.</w:t>
      </w:r>
    </w:p>
    <w:p w:rsidR="00726A5A" w:rsidRPr="008D4E6D" w:rsidRDefault="00726A5A" w:rsidP="00726A5A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D4E6D">
        <w:rPr>
          <w:sz w:val="26"/>
          <w:szCs w:val="26"/>
        </w:rPr>
        <w:t xml:space="preserve">. </w:t>
      </w:r>
      <w:proofErr w:type="spellStart"/>
      <w:r w:rsidRPr="008D4E6D">
        <w:rPr>
          <w:sz w:val="26"/>
          <w:szCs w:val="26"/>
        </w:rPr>
        <w:t>Самолейнко</w:t>
      </w:r>
      <w:proofErr w:type="spellEnd"/>
      <w:r w:rsidRPr="008D4E6D">
        <w:rPr>
          <w:sz w:val="26"/>
          <w:szCs w:val="26"/>
        </w:rPr>
        <w:t xml:space="preserve"> П. И., Сергеев А. В. Сборник задач и вопросов по физике. – М.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Высшая школа, 2003.</w:t>
      </w:r>
    </w:p>
    <w:p w:rsidR="00726A5A" w:rsidRPr="008D4E6D" w:rsidRDefault="00726A5A" w:rsidP="00726A5A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Кошкин Н. И.</w:t>
      </w:r>
      <w:r w:rsidRPr="008D4E6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D4E6D">
        <w:rPr>
          <w:sz w:val="26"/>
          <w:szCs w:val="26"/>
        </w:rPr>
        <w:t>Васильчикова Е. Н. Элементарная физика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Справочник. – М.</w:t>
      </w:r>
      <w:proofErr w:type="gramStart"/>
      <w:r w:rsidRPr="008D4E6D">
        <w:rPr>
          <w:sz w:val="26"/>
          <w:szCs w:val="26"/>
        </w:rPr>
        <w:t xml:space="preserve"> :</w:t>
      </w:r>
      <w:proofErr w:type="gramEnd"/>
      <w:r w:rsidRPr="008D4E6D">
        <w:rPr>
          <w:sz w:val="26"/>
          <w:szCs w:val="26"/>
        </w:rPr>
        <w:t xml:space="preserve"> Высшая школа, 2003.</w:t>
      </w:r>
    </w:p>
    <w:p w:rsidR="00726A5A" w:rsidRDefault="00726A5A"/>
    <w:sectPr w:rsidR="00726A5A" w:rsidSect="00594CA7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2C" w:rsidRDefault="00F8152C" w:rsidP="00594CA7">
      <w:r>
        <w:separator/>
      </w:r>
    </w:p>
  </w:endnote>
  <w:endnote w:type="continuationSeparator" w:id="0">
    <w:p w:rsidR="00F8152C" w:rsidRDefault="00F8152C" w:rsidP="0059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474"/>
      <w:docPartObj>
        <w:docPartGallery w:val="Page Numbers (Bottom of Page)"/>
        <w:docPartUnique/>
      </w:docPartObj>
    </w:sdtPr>
    <w:sdtContent>
      <w:p w:rsidR="00594CA7" w:rsidRDefault="00950888">
        <w:pPr>
          <w:pStyle w:val="af7"/>
          <w:jc w:val="center"/>
        </w:pPr>
        <w:fldSimple w:instr=" PAGE   \* MERGEFORMAT ">
          <w:r w:rsidR="008647F9">
            <w:rPr>
              <w:noProof/>
            </w:rPr>
            <w:t>2</w:t>
          </w:r>
        </w:fldSimple>
      </w:p>
    </w:sdtContent>
  </w:sdt>
  <w:p w:rsidR="00594CA7" w:rsidRDefault="00594CA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2C" w:rsidRDefault="00F8152C" w:rsidP="00594CA7">
      <w:r>
        <w:separator/>
      </w:r>
    </w:p>
  </w:footnote>
  <w:footnote w:type="continuationSeparator" w:id="0">
    <w:p w:rsidR="00F8152C" w:rsidRDefault="00F8152C" w:rsidP="00594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CA7"/>
    <w:rsid w:val="000F59AA"/>
    <w:rsid w:val="002F150B"/>
    <w:rsid w:val="00453306"/>
    <w:rsid w:val="00594CA7"/>
    <w:rsid w:val="00615F69"/>
    <w:rsid w:val="006779CA"/>
    <w:rsid w:val="00726A5A"/>
    <w:rsid w:val="007678BD"/>
    <w:rsid w:val="007F2B47"/>
    <w:rsid w:val="00805FFD"/>
    <w:rsid w:val="008647F9"/>
    <w:rsid w:val="008D4BE0"/>
    <w:rsid w:val="00950888"/>
    <w:rsid w:val="009C197C"/>
    <w:rsid w:val="00BC6049"/>
    <w:rsid w:val="00CA7462"/>
    <w:rsid w:val="00DE7442"/>
    <w:rsid w:val="00E7465E"/>
    <w:rsid w:val="00F417E0"/>
    <w:rsid w:val="00F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 w:line="276" w:lineRule="auto"/>
      <w:outlineLvl w:val="0"/>
    </w:pPr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 w:line="276" w:lineRule="auto"/>
      <w:outlineLvl w:val="1"/>
    </w:pPr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 w:line="276" w:lineRule="auto"/>
      <w:outlineLvl w:val="2"/>
    </w:pPr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 w:line="276" w:lineRule="auto"/>
      <w:outlineLvl w:val="3"/>
    </w:pPr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 w:line="276" w:lineRule="auto"/>
      <w:outlineLvl w:val="4"/>
    </w:pPr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 w:line="276" w:lineRule="auto"/>
      <w:outlineLvl w:val="5"/>
    </w:pPr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 w:line="276" w:lineRule="auto"/>
      <w:outlineLvl w:val="6"/>
    </w:pPr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 w:line="276" w:lineRule="auto"/>
      <w:outlineLvl w:val="7"/>
    </w:pPr>
    <w:rPr>
      <w:rFonts w:ascii="Cambria" w:eastAsia="Calibri" w:hAnsi="Cambria" w:cstheme="majorBidi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 w:line="276" w:lineRule="auto"/>
      <w:outlineLvl w:val="8"/>
    </w:pPr>
    <w:rPr>
      <w:rFonts w:ascii="Cambria" w:eastAsia="Calibri" w:hAnsi="Cambria" w:cstheme="majorBid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  <w:spacing w:after="200" w:line="276" w:lineRule="auto"/>
    </w:pPr>
    <w:rPr>
      <w:rFonts w:ascii="Cambria" w:eastAsia="Calibri" w:hAnsi="Cambria" w:cstheme="majorBidi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7678BD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paragraph" w:styleId="23">
    <w:name w:val="Body Text 2"/>
    <w:basedOn w:val="a"/>
    <w:link w:val="24"/>
    <w:rsid w:val="00594CA7"/>
    <w:pPr>
      <w:widowControl w:val="0"/>
      <w:autoSpaceDE w:val="0"/>
      <w:autoSpaceDN w:val="0"/>
      <w:adjustRightInd w:val="0"/>
      <w:spacing w:after="120" w:line="480" w:lineRule="auto"/>
    </w:pPr>
    <w:rPr>
      <w:b/>
      <w:bCs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94CA7"/>
    <w:rPr>
      <w:b/>
      <w:bCs/>
    </w:rPr>
  </w:style>
  <w:style w:type="paragraph" w:styleId="31">
    <w:name w:val="Body Text 3"/>
    <w:basedOn w:val="a"/>
    <w:link w:val="32"/>
    <w:rsid w:val="00594CA7"/>
    <w:pPr>
      <w:widowControl w:val="0"/>
      <w:autoSpaceDE w:val="0"/>
      <w:autoSpaceDN w:val="0"/>
      <w:adjustRightInd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4CA7"/>
    <w:rPr>
      <w:b/>
      <w:bCs/>
      <w:sz w:val="16"/>
      <w:szCs w:val="16"/>
    </w:rPr>
  </w:style>
  <w:style w:type="paragraph" w:styleId="af4">
    <w:name w:val="Normal (Web)"/>
    <w:basedOn w:val="a"/>
    <w:rsid w:val="00594CA7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semiHidden/>
    <w:unhideWhenUsed/>
    <w:rsid w:val="00594C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94CA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94C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94C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324-22</dc:creator>
  <cp:keywords/>
  <dc:description/>
  <cp:lastModifiedBy>324-22</cp:lastModifiedBy>
  <cp:revision>6</cp:revision>
  <cp:lastPrinted>2014-02-19T05:15:00Z</cp:lastPrinted>
  <dcterms:created xsi:type="dcterms:W3CDTF">2013-12-12T02:27:00Z</dcterms:created>
  <dcterms:modified xsi:type="dcterms:W3CDTF">2014-03-27T06:42:00Z</dcterms:modified>
</cp:coreProperties>
</file>