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9E" w:rsidRPr="00254E32" w:rsidRDefault="0045559E" w:rsidP="0045559E">
      <w:pPr>
        <w:spacing w:line="312" w:lineRule="auto"/>
        <w:jc w:val="center"/>
        <w:outlineLvl w:val="0"/>
        <w:rPr>
          <w:sz w:val="26"/>
          <w:szCs w:val="26"/>
        </w:rPr>
      </w:pPr>
      <w:r w:rsidRPr="00254E32">
        <w:rPr>
          <w:sz w:val="26"/>
          <w:szCs w:val="26"/>
        </w:rPr>
        <w:t>Министерство образования и науки Российской Федерации</w:t>
      </w:r>
    </w:p>
    <w:p w:rsidR="0045559E" w:rsidRPr="00254E32" w:rsidRDefault="0045559E" w:rsidP="0045559E">
      <w:pPr>
        <w:spacing w:line="312" w:lineRule="auto"/>
        <w:ind w:left="-180" w:right="-262"/>
        <w:rPr>
          <w:spacing w:val="-12"/>
          <w:sz w:val="26"/>
          <w:szCs w:val="26"/>
        </w:rPr>
      </w:pPr>
      <w:r w:rsidRPr="00254E32">
        <w:rPr>
          <w:spacing w:val="-12"/>
          <w:sz w:val="26"/>
          <w:szCs w:val="26"/>
        </w:rPr>
        <w:t xml:space="preserve">                  Федеральное  государственное бюджетное образовательное учреждение</w:t>
      </w:r>
    </w:p>
    <w:p w:rsidR="0045559E" w:rsidRPr="00254E32" w:rsidRDefault="0045559E" w:rsidP="0045559E">
      <w:pPr>
        <w:spacing w:line="312" w:lineRule="auto"/>
        <w:ind w:left="-180" w:right="-262"/>
        <w:jc w:val="center"/>
        <w:rPr>
          <w:spacing w:val="-12"/>
          <w:sz w:val="26"/>
          <w:szCs w:val="26"/>
        </w:rPr>
      </w:pPr>
      <w:r w:rsidRPr="00254E32">
        <w:rPr>
          <w:spacing w:val="-2"/>
          <w:sz w:val="26"/>
          <w:szCs w:val="26"/>
        </w:rPr>
        <w:t>высшего профессионального образования</w:t>
      </w:r>
    </w:p>
    <w:p w:rsidR="0045559E" w:rsidRPr="00254E32" w:rsidRDefault="0045559E" w:rsidP="0045559E">
      <w:pPr>
        <w:spacing w:line="312" w:lineRule="auto"/>
        <w:jc w:val="center"/>
        <w:rPr>
          <w:sz w:val="26"/>
          <w:szCs w:val="26"/>
        </w:rPr>
      </w:pPr>
      <w:r w:rsidRPr="00254E32">
        <w:rPr>
          <w:sz w:val="26"/>
          <w:szCs w:val="26"/>
        </w:rPr>
        <w:t xml:space="preserve"> «Хабаровская государственная академия экономики и права»</w:t>
      </w:r>
    </w:p>
    <w:p w:rsidR="0045559E" w:rsidRPr="00254E32" w:rsidRDefault="0045559E" w:rsidP="0045559E">
      <w:pPr>
        <w:spacing w:line="312" w:lineRule="auto"/>
        <w:rPr>
          <w:sz w:val="26"/>
          <w:szCs w:val="26"/>
        </w:rPr>
      </w:pPr>
    </w:p>
    <w:p w:rsidR="0045559E" w:rsidRPr="00254E32" w:rsidRDefault="0045559E" w:rsidP="0045559E">
      <w:pPr>
        <w:spacing w:line="312" w:lineRule="auto"/>
        <w:rPr>
          <w:sz w:val="26"/>
          <w:szCs w:val="26"/>
        </w:rPr>
      </w:pPr>
    </w:p>
    <w:p w:rsidR="0045559E" w:rsidRPr="00254E32" w:rsidRDefault="0045559E" w:rsidP="0045559E">
      <w:pPr>
        <w:spacing w:line="312" w:lineRule="auto"/>
        <w:rPr>
          <w:sz w:val="26"/>
          <w:szCs w:val="26"/>
        </w:rPr>
      </w:pPr>
    </w:p>
    <w:p w:rsidR="0045559E" w:rsidRPr="00254E32" w:rsidRDefault="0045559E" w:rsidP="0045559E">
      <w:pPr>
        <w:spacing w:line="312" w:lineRule="auto"/>
        <w:rPr>
          <w:sz w:val="26"/>
          <w:szCs w:val="26"/>
        </w:rPr>
      </w:pPr>
    </w:p>
    <w:p w:rsidR="0045559E" w:rsidRPr="003C5420" w:rsidRDefault="0045559E" w:rsidP="0045559E">
      <w:pPr>
        <w:pStyle w:val="2"/>
        <w:spacing w:before="0" w:line="312" w:lineRule="auto"/>
        <w:ind w:firstLine="4536"/>
        <w:jc w:val="right"/>
        <w:rPr>
          <w:rFonts w:ascii="Times New Roman" w:hAnsi="Times New Roman" w:cs="Times New Roman"/>
          <w:b w:val="0"/>
          <w:color w:val="auto"/>
          <w:lang w:val="ru-RU"/>
        </w:rPr>
      </w:pPr>
      <w:r w:rsidRPr="003C5420">
        <w:rPr>
          <w:rFonts w:ascii="Times New Roman" w:hAnsi="Times New Roman" w:cs="Times New Roman"/>
          <w:b w:val="0"/>
          <w:color w:val="auto"/>
          <w:lang w:val="ru-RU"/>
        </w:rPr>
        <w:t>«УТВЕРЖДАЮ»</w:t>
      </w:r>
    </w:p>
    <w:p w:rsidR="0045559E" w:rsidRPr="00254E32" w:rsidRDefault="0045559E" w:rsidP="0045559E">
      <w:pPr>
        <w:spacing w:line="312" w:lineRule="auto"/>
        <w:ind w:firstLine="4536"/>
        <w:jc w:val="right"/>
        <w:rPr>
          <w:sz w:val="26"/>
          <w:szCs w:val="26"/>
        </w:rPr>
      </w:pPr>
      <w:r w:rsidRPr="00254E32">
        <w:rPr>
          <w:sz w:val="26"/>
          <w:szCs w:val="26"/>
        </w:rPr>
        <w:t>Первый проректор по учебной работе</w:t>
      </w:r>
    </w:p>
    <w:p w:rsidR="0045559E" w:rsidRPr="00254E32" w:rsidRDefault="0045559E" w:rsidP="0045559E">
      <w:pPr>
        <w:spacing w:line="312" w:lineRule="auto"/>
        <w:ind w:firstLine="4536"/>
        <w:jc w:val="right"/>
        <w:rPr>
          <w:sz w:val="26"/>
          <w:szCs w:val="26"/>
        </w:rPr>
      </w:pPr>
      <w:r w:rsidRPr="00254E32">
        <w:rPr>
          <w:sz w:val="26"/>
          <w:szCs w:val="26"/>
        </w:rPr>
        <w:t>И.Б.Миронова</w:t>
      </w:r>
    </w:p>
    <w:p w:rsidR="0045559E" w:rsidRPr="00254E32" w:rsidRDefault="00F846EB" w:rsidP="0045559E">
      <w:pPr>
        <w:spacing w:line="312" w:lineRule="auto"/>
        <w:ind w:firstLine="4536"/>
        <w:jc w:val="center"/>
        <w:rPr>
          <w:sz w:val="26"/>
          <w:szCs w:val="26"/>
        </w:rPr>
      </w:pPr>
      <w:r>
        <w:rPr>
          <w:sz w:val="26"/>
          <w:szCs w:val="26"/>
        </w:rPr>
        <w:t xml:space="preserve">                                        </w:t>
      </w:r>
      <w:r w:rsidR="0045559E" w:rsidRPr="00254E32">
        <w:rPr>
          <w:sz w:val="26"/>
          <w:szCs w:val="26"/>
        </w:rPr>
        <w:t>«</w:t>
      </w:r>
      <w:r w:rsidRPr="00F846EB">
        <w:rPr>
          <w:sz w:val="26"/>
          <w:szCs w:val="26"/>
        </w:rPr>
        <w:t>31</w:t>
      </w:r>
      <w:r w:rsidR="0045559E" w:rsidRPr="00254E32">
        <w:rPr>
          <w:sz w:val="26"/>
          <w:szCs w:val="26"/>
        </w:rPr>
        <w:t xml:space="preserve">» </w:t>
      </w:r>
      <w:r w:rsidRPr="00F846EB">
        <w:rPr>
          <w:sz w:val="26"/>
          <w:szCs w:val="26"/>
        </w:rPr>
        <w:t>января</w:t>
      </w:r>
      <w:r w:rsidR="0045559E" w:rsidRPr="00254E32">
        <w:rPr>
          <w:sz w:val="26"/>
          <w:szCs w:val="26"/>
        </w:rPr>
        <w:t xml:space="preserve"> 2014 г.</w:t>
      </w:r>
    </w:p>
    <w:p w:rsidR="0045559E" w:rsidRPr="00254E32" w:rsidRDefault="0045559E" w:rsidP="0045559E">
      <w:pPr>
        <w:spacing w:line="312" w:lineRule="auto"/>
        <w:jc w:val="center"/>
        <w:rPr>
          <w:sz w:val="28"/>
          <w:szCs w:val="28"/>
        </w:rPr>
      </w:pPr>
    </w:p>
    <w:p w:rsidR="0045559E" w:rsidRPr="00254E32" w:rsidRDefault="0045559E" w:rsidP="0045559E">
      <w:pPr>
        <w:spacing w:line="312" w:lineRule="auto"/>
        <w:jc w:val="center"/>
        <w:rPr>
          <w:sz w:val="28"/>
          <w:szCs w:val="28"/>
        </w:rPr>
      </w:pPr>
    </w:p>
    <w:p w:rsidR="0045559E" w:rsidRPr="00254E32" w:rsidRDefault="0045559E" w:rsidP="0045559E">
      <w:pPr>
        <w:spacing w:line="312" w:lineRule="auto"/>
        <w:jc w:val="center"/>
        <w:rPr>
          <w:sz w:val="28"/>
          <w:szCs w:val="28"/>
        </w:rPr>
      </w:pPr>
    </w:p>
    <w:p w:rsidR="0045559E" w:rsidRPr="00254E32" w:rsidRDefault="0045559E" w:rsidP="0045559E">
      <w:pPr>
        <w:spacing w:line="312" w:lineRule="auto"/>
        <w:jc w:val="center"/>
        <w:rPr>
          <w:b/>
          <w:sz w:val="28"/>
          <w:szCs w:val="28"/>
        </w:rPr>
      </w:pPr>
      <w:r w:rsidRPr="00254E32">
        <w:rPr>
          <w:b/>
          <w:sz w:val="28"/>
          <w:szCs w:val="28"/>
        </w:rPr>
        <w:t>ПРОГРАММА</w:t>
      </w:r>
    </w:p>
    <w:p w:rsidR="00EA0E0D" w:rsidRDefault="0045559E" w:rsidP="0045559E">
      <w:pPr>
        <w:spacing w:line="312" w:lineRule="auto"/>
        <w:jc w:val="center"/>
        <w:rPr>
          <w:b/>
          <w:sz w:val="28"/>
          <w:szCs w:val="28"/>
        </w:rPr>
      </w:pPr>
      <w:r>
        <w:rPr>
          <w:b/>
          <w:sz w:val="28"/>
          <w:szCs w:val="28"/>
        </w:rPr>
        <w:t xml:space="preserve">общеобразовательного </w:t>
      </w:r>
      <w:r w:rsidRPr="00254E32">
        <w:rPr>
          <w:b/>
          <w:sz w:val="28"/>
          <w:szCs w:val="28"/>
        </w:rPr>
        <w:t>вступительного испытания</w:t>
      </w:r>
      <w:r>
        <w:rPr>
          <w:b/>
          <w:sz w:val="28"/>
          <w:szCs w:val="28"/>
        </w:rPr>
        <w:t xml:space="preserve"> </w:t>
      </w:r>
    </w:p>
    <w:p w:rsidR="0045559E" w:rsidRPr="00254E32" w:rsidRDefault="0045559E" w:rsidP="0045559E">
      <w:pPr>
        <w:spacing w:line="312" w:lineRule="auto"/>
        <w:jc w:val="center"/>
        <w:rPr>
          <w:b/>
          <w:sz w:val="28"/>
          <w:szCs w:val="28"/>
        </w:rPr>
      </w:pPr>
      <w:r>
        <w:rPr>
          <w:b/>
          <w:sz w:val="28"/>
          <w:szCs w:val="28"/>
        </w:rPr>
        <w:t xml:space="preserve">по </w:t>
      </w:r>
      <w:r w:rsidR="003F376A">
        <w:rPr>
          <w:b/>
          <w:sz w:val="28"/>
          <w:szCs w:val="28"/>
        </w:rPr>
        <w:t>дисциплине «О</w:t>
      </w:r>
      <w:r w:rsidR="0017586B">
        <w:rPr>
          <w:b/>
          <w:sz w:val="28"/>
          <w:szCs w:val="28"/>
        </w:rPr>
        <w:t>бществознани</w:t>
      </w:r>
      <w:r w:rsidR="00344B1E">
        <w:rPr>
          <w:b/>
          <w:sz w:val="28"/>
          <w:szCs w:val="28"/>
        </w:rPr>
        <w:t>е»</w:t>
      </w:r>
    </w:p>
    <w:p w:rsidR="0045559E" w:rsidRPr="00254E32" w:rsidRDefault="0045559E" w:rsidP="0045559E">
      <w:pPr>
        <w:spacing w:line="312" w:lineRule="auto"/>
        <w:jc w:val="center"/>
        <w:rPr>
          <w:b/>
          <w:sz w:val="28"/>
          <w:szCs w:val="28"/>
        </w:rPr>
      </w:pPr>
    </w:p>
    <w:p w:rsidR="0045559E" w:rsidRPr="00254E32" w:rsidRDefault="0045559E" w:rsidP="0045559E">
      <w:pPr>
        <w:spacing w:line="312" w:lineRule="auto"/>
        <w:jc w:val="center"/>
        <w:rPr>
          <w:sz w:val="28"/>
          <w:szCs w:val="28"/>
        </w:rPr>
      </w:pPr>
    </w:p>
    <w:p w:rsidR="0045559E" w:rsidRPr="00254E32" w:rsidRDefault="0045559E" w:rsidP="0045559E">
      <w:pPr>
        <w:spacing w:line="312" w:lineRule="auto"/>
        <w:jc w:val="center"/>
        <w:rPr>
          <w:sz w:val="28"/>
          <w:szCs w:val="28"/>
        </w:rPr>
      </w:pPr>
    </w:p>
    <w:p w:rsidR="0045559E" w:rsidRPr="00254E32" w:rsidRDefault="0045559E" w:rsidP="0045559E">
      <w:pPr>
        <w:spacing w:line="312" w:lineRule="auto"/>
        <w:jc w:val="center"/>
        <w:rPr>
          <w:sz w:val="28"/>
          <w:szCs w:val="28"/>
        </w:rPr>
      </w:pPr>
    </w:p>
    <w:p w:rsidR="0045559E" w:rsidRPr="00254E32" w:rsidRDefault="0045559E" w:rsidP="0045559E">
      <w:pPr>
        <w:spacing w:line="312" w:lineRule="auto"/>
        <w:jc w:val="center"/>
        <w:rPr>
          <w:sz w:val="28"/>
          <w:szCs w:val="28"/>
        </w:rPr>
      </w:pPr>
    </w:p>
    <w:p w:rsidR="0045559E" w:rsidRPr="00254E32" w:rsidRDefault="0045559E" w:rsidP="0045559E">
      <w:pPr>
        <w:spacing w:line="312" w:lineRule="auto"/>
        <w:jc w:val="center"/>
        <w:rPr>
          <w:sz w:val="28"/>
          <w:szCs w:val="28"/>
        </w:rPr>
      </w:pPr>
    </w:p>
    <w:p w:rsidR="0045559E" w:rsidRPr="00254E32" w:rsidRDefault="0045559E" w:rsidP="0045559E">
      <w:pPr>
        <w:spacing w:line="312" w:lineRule="auto"/>
        <w:jc w:val="center"/>
        <w:rPr>
          <w:sz w:val="28"/>
          <w:szCs w:val="28"/>
        </w:rPr>
      </w:pPr>
    </w:p>
    <w:p w:rsidR="0045559E" w:rsidRPr="00254E32" w:rsidRDefault="0045559E" w:rsidP="0045559E">
      <w:pPr>
        <w:spacing w:line="312" w:lineRule="auto"/>
        <w:jc w:val="center"/>
        <w:rPr>
          <w:sz w:val="28"/>
          <w:szCs w:val="28"/>
        </w:rPr>
      </w:pPr>
    </w:p>
    <w:p w:rsidR="0045559E" w:rsidRPr="00254E32" w:rsidRDefault="0045559E" w:rsidP="0045559E">
      <w:pPr>
        <w:spacing w:line="312" w:lineRule="auto"/>
        <w:jc w:val="center"/>
        <w:rPr>
          <w:sz w:val="28"/>
          <w:szCs w:val="28"/>
        </w:rPr>
      </w:pPr>
    </w:p>
    <w:p w:rsidR="0045559E" w:rsidRPr="00254E32" w:rsidRDefault="0045559E" w:rsidP="0045559E">
      <w:pPr>
        <w:spacing w:line="312" w:lineRule="auto"/>
        <w:jc w:val="center"/>
        <w:rPr>
          <w:sz w:val="28"/>
          <w:szCs w:val="28"/>
        </w:rPr>
      </w:pPr>
    </w:p>
    <w:p w:rsidR="0045559E" w:rsidRPr="00254E32" w:rsidRDefault="0045559E" w:rsidP="0045559E">
      <w:pPr>
        <w:spacing w:line="312" w:lineRule="auto"/>
        <w:jc w:val="center"/>
        <w:rPr>
          <w:sz w:val="28"/>
          <w:szCs w:val="28"/>
        </w:rPr>
      </w:pPr>
    </w:p>
    <w:p w:rsidR="0045559E" w:rsidRPr="00254E32" w:rsidRDefault="0045559E" w:rsidP="0045559E">
      <w:pPr>
        <w:spacing w:line="312" w:lineRule="auto"/>
        <w:jc w:val="center"/>
        <w:rPr>
          <w:sz w:val="28"/>
          <w:szCs w:val="28"/>
        </w:rPr>
      </w:pPr>
    </w:p>
    <w:p w:rsidR="0045559E" w:rsidRPr="00254E32" w:rsidRDefault="0045559E" w:rsidP="0045559E">
      <w:pPr>
        <w:spacing w:line="312" w:lineRule="auto"/>
        <w:jc w:val="center"/>
        <w:rPr>
          <w:sz w:val="28"/>
          <w:szCs w:val="28"/>
        </w:rPr>
      </w:pPr>
    </w:p>
    <w:p w:rsidR="0045559E" w:rsidRPr="00254E32" w:rsidRDefault="0045559E" w:rsidP="0045559E">
      <w:pPr>
        <w:spacing w:line="312" w:lineRule="auto"/>
        <w:jc w:val="center"/>
        <w:rPr>
          <w:sz w:val="28"/>
          <w:szCs w:val="28"/>
        </w:rPr>
      </w:pPr>
    </w:p>
    <w:p w:rsidR="0045559E" w:rsidRDefault="0045559E" w:rsidP="0045559E">
      <w:pPr>
        <w:spacing w:line="312" w:lineRule="auto"/>
        <w:rPr>
          <w:sz w:val="28"/>
          <w:szCs w:val="28"/>
        </w:rPr>
      </w:pPr>
    </w:p>
    <w:p w:rsidR="00EA0E0D" w:rsidRPr="00344B1E" w:rsidRDefault="00EA0E0D" w:rsidP="0045559E">
      <w:pPr>
        <w:spacing w:line="312" w:lineRule="auto"/>
        <w:rPr>
          <w:sz w:val="26"/>
          <w:szCs w:val="26"/>
        </w:rPr>
      </w:pPr>
    </w:p>
    <w:p w:rsidR="0045559E" w:rsidRPr="00344B1E" w:rsidRDefault="0045559E" w:rsidP="0045559E">
      <w:pPr>
        <w:spacing w:line="312" w:lineRule="auto"/>
        <w:jc w:val="center"/>
        <w:rPr>
          <w:sz w:val="26"/>
          <w:szCs w:val="26"/>
        </w:rPr>
      </w:pPr>
      <w:r w:rsidRPr="00344B1E">
        <w:rPr>
          <w:sz w:val="26"/>
          <w:szCs w:val="26"/>
        </w:rPr>
        <w:t>Хабаровск 2014</w:t>
      </w:r>
    </w:p>
    <w:p w:rsidR="0045559E" w:rsidRDefault="0045559E" w:rsidP="0045559E"/>
    <w:p w:rsidR="0045559E" w:rsidRPr="005E2FC2" w:rsidRDefault="0045559E" w:rsidP="0045559E">
      <w:pPr>
        <w:pStyle w:val="31"/>
        <w:spacing w:after="0" w:line="312" w:lineRule="auto"/>
        <w:ind w:right="-2" w:firstLine="567"/>
        <w:jc w:val="both"/>
        <w:rPr>
          <w:b w:val="0"/>
          <w:bCs w:val="0"/>
          <w:sz w:val="26"/>
          <w:szCs w:val="26"/>
        </w:rPr>
      </w:pPr>
      <w:r w:rsidRPr="005E2FC2">
        <w:rPr>
          <w:b w:val="0"/>
          <w:sz w:val="26"/>
          <w:szCs w:val="26"/>
        </w:rPr>
        <w:lastRenderedPageBreak/>
        <w:t xml:space="preserve">Программа </w:t>
      </w:r>
      <w:r>
        <w:rPr>
          <w:b w:val="0"/>
          <w:sz w:val="26"/>
          <w:szCs w:val="26"/>
        </w:rPr>
        <w:t>общеобразовательного вступительного испытания по</w:t>
      </w:r>
      <w:r w:rsidR="00344B1E">
        <w:rPr>
          <w:b w:val="0"/>
          <w:sz w:val="26"/>
          <w:szCs w:val="26"/>
        </w:rPr>
        <w:t xml:space="preserve"> дисциплине </w:t>
      </w:r>
      <w:r>
        <w:rPr>
          <w:b w:val="0"/>
          <w:sz w:val="26"/>
          <w:szCs w:val="26"/>
        </w:rPr>
        <w:t xml:space="preserve"> </w:t>
      </w:r>
      <w:r w:rsidR="00344B1E">
        <w:rPr>
          <w:b w:val="0"/>
          <w:sz w:val="26"/>
          <w:szCs w:val="26"/>
        </w:rPr>
        <w:t>«Обществознание»</w:t>
      </w:r>
      <w:r w:rsidR="0017586B">
        <w:rPr>
          <w:b w:val="0"/>
          <w:sz w:val="26"/>
          <w:szCs w:val="26"/>
        </w:rPr>
        <w:t xml:space="preserve"> </w:t>
      </w:r>
      <w:r w:rsidRPr="005E2FC2">
        <w:rPr>
          <w:b w:val="0"/>
          <w:sz w:val="26"/>
          <w:szCs w:val="26"/>
        </w:rPr>
        <w:t xml:space="preserve">составлена </w:t>
      </w:r>
      <w:r>
        <w:rPr>
          <w:b w:val="0"/>
          <w:sz w:val="26"/>
          <w:szCs w:val="26"/>
        </w:rPr>
        <w:t>на основе</w:t>
      </w:r>
      <w:r w:rsidRPr="005E2FC2">
        <w:rPr>
          <w:b w:val="0"/>
          <w:sz w:val="26"/>
          <w:szCs w:val="26"/>
        </w:rPr>
        <w:t xml:space="preserve"> </w:t>
      </w:r>
      <w:r>
        <w:rPr>
          <w:b w:val="0"/>
          <w:sz w:val="26"/>
          <w:szCs w:val="26"/>
        </w:rPr>
        <w:t>федерального</w:t>
      </w:r>
      <w:r w:rsidRPr="005E2FC2">
        <w:rPr>
          <w:b w:val="0"/>
          <w:sz w:val="26"/>
          <w:szCs w:val="26"/>
        </w:rPr>
        <w:t xml:space="preserve"> государственного образовательного стандарта</w:t>
      </w:r>
      <w:r>
        <w:rPr>
          <w:b w:val="0"/>
          <w:sz w:val="26"/>
          <w:szCs w:val="26"/>
        </w:rPr>
        <w:t xml:space="preserve"> среднего общего образования и федерального</w:t>
      </w:r>
      <w:r w:rsidRPr="005E2FC2">
        <w:rPr>
          <w:b w:val="0"/>
          <w:sz w:val="26"/>
          <w:szCs w:val="26"/>
        </w:rPr>
        <w:t xml:space="preserve"> государственного образовательного стандарта</w:t>
      </w:r>
      <w:r>
        <w:rPr>
          <w:b w:val="0"/>
          <w:sz w:val="26"/>
          <w:szCs w:val="26"/>
        </w:rPr>
        <w:t xml:space="preserve"> основного общего образования.</w:t>
      </w:r>
    </w:p>
    <w:p w:rsidR="0045559E" w:rsidRPr="005E2FC2" w:rsidRDefault="0045559E" w:rsidP="0045559E">
      <w:pPr>
        <w:spacing w:line="312" w:lineRule="auto"/>
        <w:rPr>
          <w:sz w:val="26"/>
          <w:szCs w:val="26"/>
        </w:rPr>
      </w:pPr>
    </w:p>
    <w:p w:rsidR="0045559E" w:rsidRPr="00791272" w:rsidRDefault="0045559E" w:rsidP="0045559E">
      <w:pPr>
        <w:spacing w:line="312" w:lineRule="auto"/>
        <w:ind w:firstLine="567"/>
        <w:jc w:val="both"/>
        <w:rPr>
          <w:sz w:val="26"/>
          <w:szCs w:val="26"/>
        </w:rPr>
      </w:pPr>
      <w:r w:rsidRPr="00791272">
        <w:rPr>
          <w:sz w:val="26"/>
          <w:szCs w:val="26"/>
        </w:rPr>
        <w:t xml:space="preserve">Составитель: </w:t>
      </w:r>
      <w:proofErr w:type="spellStart"/>
      <w:r w:rsidR="003F376A">
        <w:rPr>
          <w:sz w:val="26"/>
          <w:szCs w:val="26"/>
        </w:rPr>
        <w:t>к.ю.н</w:t>
      </w:r>
      <w:proofErr w:type="spellEnd"/>
      <w:r w:rsidR="003F376A">
        <w:rPr>
          <w:sz w:val="26"/>
          <w:szCs w:val="26"/>
        </w:rPr>
        <w:t>. Певцова И.Е.</w:t>
      </w:r>
    </w:p>
    <w:p w:rsidR="0045559E" w:rsidRPr="005E2FC2" w:rsidRDefault="0045559E" w:rsidP="0045559E">
      <w:pPr>
        <w:spacing w:line="312" w:lineRule="auto"/>
        <w:rPr>
          <w:b/>
          <w:sz w:val="26"/>
          <w:szCs w:val="26"/>
        </w:rPr>
      </w:pPr>
    </w:p>
    <w:p w:rsidR="0045559E" w:rsidRPr="005E2FC2" w:rsidRDefault="0045559E" w:rsidP="0045559E">
      <w:pPr>
        <w:spacing w:line="312" w:lineRule="auto"/>
        <w:rPr>
          <w:b/>
          <w:sz w:val="26"/>
          <w:szCs w:val="26"/>
        </w:rPr>
      </w:pPr>
    </w:p>
    <w:p w:rsidR="0045559E" w:rsidRPr="005E2FC2" w:rsidRDefault="0045559E" w:rsidP="0045559E">
      <w:pPr>
        <w:pStyle w:val="23"/>
        <w:spacing w:after="0" w:line="312" w:lineRule="auto"/>
        <w:ind w:firstLine="567"/>
        <w:jc w:val="both"/>
        <w:rPr>
          <w:b w:val="0"/>
          <w:sz w:val="26"/>
          <w:szCs w:val="26"/>
        </w:rPr>
      </w:pPr>
      <w:r w:rsidRPr="005E2FC2">
        <w:rPr>
          <w:b w:val="0"/>
          <w:sz w:val="26"/>
          <w:szCs w:val="26"/>
        </w:rPr>
        <w:t xml:space="preserve">Программа </w:t>
      </w:r>
      <w:r>
        <w:rPr>
          <w:b w:val="0"/>
          <w:sz w:val="26"/>
          <w:szCs w:val="26"/>
        </w:rPr>
        <w:t>вступительного испытания</w:t>
      </w:r>
      <w:r w:rsidRPr="005E2FC2">
        <w:rPr>
          <w:b w:val="0"/>
          <w:sz w:val="26"/>
          <w:szCs w:val="26"/>
        </w:rPr>
        <w:t xml:space="preserve"> обсуждена на </w:t>
      </w:r>
      <w:proofErr w:type="gramStart"/>
      <w:r w:rsidRPr="005E2FC2">
        <w:rPr>
          <w:b w:val="0"/>
          <w:sz w:val="26"/>
          <w:szCs w:val="26"/>
        </w:rPr>
        <w:t>заседании</w:t>
      </w:r>
      <w:proofErr w:type="gramEnd"/>
      <w:r w:rsidRPr="005E2FC2">
        <w:rPr>
          <w:b w:val="0"/>
          <w:sz w:val="26"/>
          <w:szCs w:val="26"/>
        </w:rPr>
        <w:t xml:space="preserve"> кафедры </w:t>
      </w:r>
      <w:r w:rsidR="00CA1FD3">
        <w:rPr>
          <w:b w:val="0"/>
          <w:sz w:val="26"/>
          <w:szCs w:val="26"/>
        </w:rPr>
        <w:t xml:space="preserve">философии, истории и теории государства и права </w:t>
      </w:r>
      <w:r>
        <w:rPr>
          <w:b w:val="0"/>
          <w:sz w:val="26"/>
          <w:szCs w:val="26"/>
        </w:rPr>
        <w:t>от «</w:t>
      </w:r>
      <w:r w:rsidR="00344B1E">
        <w:rPr>
          <w:b w:val="0"/>
          <w:sz w:val="26"/>
          <w:szCs w:val="26"/>
        </w:rPr>
        <w:t>16</w:t>
      </w:r>
      <w:r w:rsidRPr="005E2FC2">
        <w:rPr>
          <w:b w:val="0"/>
          <w:sz w:val="26"/>
          <w:szCs w:val="26"/>
        </w:rPr>
        <w:t xml:space="preserve">» </w:t>
      </w:r>
      <w:r>
        <w:rPr>
          <w:b w:val="0"/>
          <w:sz w:val="26"/>
          <w:szCs w:val="26"/>
        </w:rPr>
        <w:t>января 2014</w:t>
      </w:r>
      <w:r w:rsidRPr="005E2FC2">
        <w:rPr>
          <w:b w:val="0"/>
          <w:sz w:val="26"/>
          <w:szCs w:val="26"/>
        </w:rPr>
        <w:t xml:space="preserve"> г. </w:t>
      </w:r>
      <w:r w:rsidR="00413AD9">
        <w:rPr>
          <w:b w:val="0"/>
          <w:sz w:val="26"/>
          <w:szCs w:val="26"/>
        </w:rPr>
        <w:t xml:space="preserve">протокол </w:t>
      </w:r>
      <w:r w:rsidRPr="005E2FC2">
        <w:rPr>
          <w:b w:val="0"/>
          <w:sz w:val="26"/>
          <w:szCs w:val="26"/>
        </w:rPr>
        <w:t xml:space="preserve">№ </w:t>
      </w:r>
      <w:r w:rsidR="00344B1E">
        <w:rPr>
          <w:b w:val="0"/>
          <w:sz w:val="26"/>
          <w:szCs w:val="26"/>
        </w:rPr>
        <w:t>8</w:t>
      </w:r>
      <w:r w:rsidRPr="005E2FC2">
        <w:rPr>
          <w:b w:val="0"/>
          <w:sz w:val="26"/>
          <w:szCs w:val="26"/>
        </w:rPr>
        <w:t>.</w:t>
      </w:r>
    </w:p>
    <w:p w:rsidR="0045559E" w:rsidRPr="005E2FC2" w:rsidRDefault="0045559E" w:rsidP="0045559E">
      <w:pPr>
        <w:spacing w:line="312" w:lineRule="auto"/>
        <w:jc w:val="both"/>
        <w:rPr>
          <w:b/>
          <w:sz w:val="26"/>
          <w:szCs w:val="26"/>
        </w:rPr>
      </w:pPr>
    </w:p>
    <w:p w:rsidR="0045559E" w:rsidRPr="005E2FC2" w:rsidRDefault="0045559E" w:rsidP="0045559E">
      <w:pPr>
        <w:spacing w:line="312" w:lineRule="auto"/>
        <w:jc w:val="both"/>
        <w:rPr>
          <w:b/>
          <w:sz w:val="26"/>
          <w:szCs w:val="26"/>
        </w:rPr>
      </w:pPr>
    </w:p>
    <w:p w:rsidR="0045559E" w:rsidRPr="005E2FC2" w:rsidRDefault="0045559E" w:rsidP="0045559E">
      <w:pPr>
        <w:spacing w:line="312" w:lineRule="auto"/>
        <w:jc w:val="both"/>
        <w:rPr>
          <w:b/>
          <w:sz w:val="26"/>
          <w:szCs w:val="26"/>
        </w:rPr>
      </w:pPr>
    </w:p>
    <w:p w:rsidR="0045559E" w:rsidRDefault="0045559E" w:rsidP="0045559E">
      <w:pPr>
        <w:spacing w:line="312" w:lineRule="auto"/>
        <w:ind w:firstLine="567"/>
        <w:jc w:val="both"/>
        <w:rPr>
          <w:sz w:val="26"/>
          <w:szCs w:val="26"/>
        </w:rPr>
      </w:pPr>
      <w:r w:rsidRPr="00791272">
        <w:rPr>
          <w:sz w:val="26"/>
          <w:szCs w:val="26"/>
        </w:rPr>
        <w:t xml:space="preserve">Зав. кафедрой </w:t>
      </w:r>
      <w:r w:rsidR="00CA1FD3">
        <w:rPr>
          <w:sz w:val="26"/>
          <w:szCs w:val="26"/>
        </w:rPr>
        <w:t>ФТИГП</w:t>
      </w:r>
      <w:r>
        <w:rPr>
          <w:sz w:val="26"/>
          <w:szCs w:val="26"/>
        </w:rPr>
        <w:t xml:space="preserve">        </w:t>
      </w:r>
      <w:r w:rsidRPr="00791272">
        <w:rPr>
          <w:sz w:val="26"/>
          <w:szCs w:val="26"/>
        </w:rPr>
        <w:t xml:space="preserve"> ________________ </w:t>
      </w:r>
      <w:r>
        <w:rPr>
          <w:sz w:val="26"/>
          <w:szCs w:val="26"/>
        </w:rPr>
        <w:t xml:space="preserve">         </w:t>
      </w:r>
      <w:r w:rsidR="00CA1FD3">
        <w:rPr>
          <w:sz w:val="26"/>
          <w:szCs w:val="26"/>
        </w:rPr>
        <w:t>/Никитенко М.Г.</w:t>
      </w:r>
      <w:r>
        <w:rPr>
          <w:sz w:val="26"/>
          <w:szCs w:val="26"/>
        </w:rPr>
        <w:t>/</w:t>
      </w: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45559E">
      <w:pPr>
        <w:spacing w:line="312" w:lineRule="auto"/>
        <w:ind w:firstLine="567"/>
        <w:jc w:val="both"/>
        <w:rPr>
          <w:sz w:val="26"/>
          <w:szCs w:val="26"/>
        </w:rPr>
      </w:pPr>
    </w:p>
    <w:p w:rsidR="0017586B" w:rsidRDefault="0017586B" w:rsidP="00CA1FD3">
      <w:pPr>
        <w:spacing w:line="312" w:lineRule="auto"/>
        <w:jc w:val="both"/>
        <w:rPr>
          <w:sz w:val="26"/>
          <w:szCs w:val="26"/>
        </w:rPr>
      </w:pPr>
    </w:p>
    <w:p w:rsidR="00EA0E0D" w:rsidRDefault="00EA0E0D" w:rsidP="0017586B">
      <w:pPr>
        <w:shd w:val="clear" w:color="auto" w:fill="FFFFFF"/>
        <w:spacing w:line="312" w:lineRule="auto"/>
        <w:jc w:val="center"/>
        <w:rPr>
          <w:color w:val="000000"/>
          <w:sz w:val="26"/>
          <w:szCs w:val="26"/>
        </w:rPr>
      </w:pPr>
    </w:p>
    <w:p w:rsidR="0017586B" w:rsidRPr="00ED1907" w:rsidRDefault="0017586B" w:rsidP="0017586B">
      <w:pPr>
        <w:shd w:val="clear" w:color="auto" w:fill="FFFFFF"/>
        <w:spacing w:line="312" w:lineRule="auto"/>
        <w:jc w:val="center"/>
        <w:rPr>
          <w:color w:val="000000"/>
          <w:sz w:val="26"/>
          <w:szCs w:val="26"/>
          <w:lang w:val="en-US"/>
        </w:rPr>
      </w:pPr>
      <w:r w:rsidRPr="005E2FC2">
        <w:rPr>
          <w:color w:val="000000"/>
          <w:sz w:val="26"/>
          <w:szCs w:val="26"/>
        </w:rPr>
        <w:lastRenderedPageBreak/>
        <w:t>СОДЕРЖАНИЕ</w:t>
      </w:r>
    </w:p>
    <w:tbl>
      <w:tblPr>
        <w:tblW w:w="9854" w:type="dxa"/>
        <w:tblLayout w:type="fixed"/>
        <w:tblLook w:val="04A0"/>
      </w:tblPr>
      <w:tblGrid>
        <w:gridCol w:w="534"/>
        <w:gridCol w:w="8788"/>
        <w:gridCol w:w="532"/>
      </w:tblGrid>
      <w:tr w:rsidR="0017586B" w:rsidRPr="00791272" w:rsidTr="00CD4E14">
        <w:tc>
          <w:tcPr>
            <w:tcW w:w="534" w:type="dxa"/>
          </w:tcPr>
          <w:p w:rsidR="0017586B" w:rsidRPr="00143781" w:rsidRDefault="0017586B" w:rsidP="00CD4E14">
            <w:pPr>
              <w:shd w:val="clear" w:color="auto" w:fill="FFFFFF"/>
              <w:spacing w:line="312" w:lineRule="auto"/>
              <w:rPr>
                <w:bCs/>
                <w:color w:val="000000"/>
                <w:sz w:val="26"/>
                <w:szCs w:val="26"/>
              </w:rPr>
            </w:pPr>
          </w:p>
        </w:tc>
        <w:tc>
          <w:tcPr>
            <w:tcW w:w="8788" w:type="dxa"/>
          </w:tcPr>
          <w:p w:rsidR="0017586B" w:rsidRPr="00ED1907" w:rsidRDefault="0017586B" w:rsidP="00CD4E14">
            <w:pPr>
              <w:shd w:val="clear" w:color="auto" w:fill="FFFFFF"/>
              <w:spacing w:line="312" w:lineRule="auto"/>
              <w:rPr>
                <w:sz w:val="26"/>
                <w:szCs w:val="26"/>
                <w:lang w:val="en-US"/>
              </w:rPr>
            </w:pPr>
          </w:p>
        </w:tc>
        <w:tc>
          <w:tcPr>
            <w:tcW w:w="532" w:type="dxa"/>
          </w:tcPr>
          <w:p w:rsidR="0017586B" w:rsidRPr="00143781" w:rsidRDefault="0017586B" w:rsidP="00CD4E14">
            <w:pPr>
              <w:shd w:val="clear" w:color="auto" w:fill="FFFFFF"/>
              <w:spacing w:line="312" w:lineRule="auto"/>
              <w:ind w:left="-108"/>
              <w:jc w:val="center"/>
              <w:rPr>
                <w:sz w:val="26"/>
                <w:szCs w:val="26"/>
              </w:rPr>
            </w:pPr>
          </w:p>
        </w:tc>
      </w:tr>
      <w:tr w:rsidR="0017586B" w:rsidRPr="00791272" w:rsidTr="00CD4E14">
        <w:tc>
          <w:tcPr>
            <w:tcW w:w="534" w:type="dxa"/>
          </w:tcPr>
          <w:p w:rsidR="0017586B" w:rsidRDefault="0017586B" w:rsidP="00CD4E14">
            <w:pPr>
              <w:shd w:val="clear" w:color="auto" w:fill="FFFFFF"/>
              <w:spacing w:line="312" w:lineRule="auto"/>
              <w:rPr>
                <w:bCs/>
                <w:color w:val="000000"/>
                <w:sz w:val="26"/>
                <w:szCs w:val="26"/>
              </w:rPr>
            </w:pPr>
            <w:r w:rsidRPr="00143781">
              <w:rPr>
                <w:bCs/>
                <w:color w:val="000000"/>
                <w:sz w:val="26"/>
                <w:szCs w:val="26"/>
              </w:rPr>
              <w:t>1.</w:t>
            </w:r>
          </w:p>
          <w:p w:rsidR="0017586B" w:rsidRPr="00143781" w:rsidRDefault="0017586B" w:rsidP="00CD4E14">
            <w:pPr>
              <w:shd w:val="clear" w:color="auto" w:fill="FFFFFF"/>
              <w:spacing w:line="312" w:lineRule="auto"/>
              <w:rPr>
                <w:bCs/>
                <w:color w:val="000000"/>
                <w:sz w:val="26"/>
                <w:szCs w:val="26"/>
              </w:rPr>
            </w:pPr>
            <w:r>
              <w:rPr>
                <w:bCs/>
                <w:color w:val="000000"/>
                <w:sz w:val="26"/>
                <w:szCs w:val="26"/>
              </w:rPr>
              <w:t>2.</w:t>
            </w:r>
            <w:r w:rsidRPr="00143781">
              <w:rPr>
                <w:bCs/>
                <w:color w:val="000000"/>
                <w:sz w:val="26"/>
                <w:szCs w:val="26"/>
              </w:rPr>
              <w:t xml:space="preserve">    </w:t>
            </w:r>
          </w:p>
        </w:tc>
        <w:tc>
          <w:tcPr>
            <w:tcW w:w="8788" w:type="dxa"/>
          </w:tcPr>
          <w:p w:rsidR="0017586B" w:rsidRDefault="0017586B" w:rsidP="00CD4E14">
            <w:pPr>
              <w:shd w:val="clear" w:color="auto" w:fill="FFFFFF"/>
              <w:spacing w:line="312" w:lineRule="auto"/>
              <w:rPr>
                <w:bCs/>
                <w:color w:val="000000"/>
                <w:sz w:val="26"/>
                <w:szCs w:val="26"/>
              </w:rPr>
            </w:pPr>
            <w:r>
              <w:rPr>
                <w:bCs/>
                <w:color w:val="000000"/>
                <w:sz w:val="26"/>
                <w:szCs w:val="26"/>
              </w:rPr>
              <w:t>Введение…………………………………………………………………………...</w:t>
            </w:r>
          </w:p>
          <w:p w:rsidR="0017586B" w:rsidRPr="00143781" w:rsidRDefault="0017586B" w:rsidP="00CD4E14">
            <w:pPr>
              <w:shd w:val="clear" w:color="auto" w:fill="FFFFFF"/>
              <w:spacing w:line="312" w:lineRule="auto"/>
              <w:rPr>
                <w:bCs/>
                <w:color w:val="000000"/>
                <w:sz w:val="26"/>
                <w:szCs w:val="26"/>
              </w:rPr>
            </w:pPr>
            <w:r w:rsidRPr="00143781">
              <w:rPr>
                <w:bCs/>
                <w:color w:val="000000"/>
                <w:sz w:val="26"/>
                <w:szCs w:val="26"/>
              </w:rPr>
              <w:t xml:space="preserve">Программа </w:t>
            </w:r>
            <w:r>
              <w:rPr>
                <w:bCs/>
                <w:color w:val="000000"/>
                <w:sz w:val="26"/>
                <w:szCs w:val="26"/>
              </w:rPr>
              <w:t xml:space="preserve">вступительного испытания </w:t>
            </w:r>
            <w:r w:rsidRPr="00143781">
              <w:rPr>
                <w:bCs/>
                <w:color w:val="000000"/>
                <w:sz w:val="26"/>
                <w:szCs w:val="26"/>
              </w:rPr>
              <w:t>………………..………</w:t>
            </w:r>
            <w:r>
              <w:rPr>
                <w:bCs/>
                <w:color w:val="000000"/>
                <w:sz w:val="26"/>
                <w:szCs w:val="26"/>
              </w:rPr>
              <w:t>………………..</w:t>
            </w:r>
          </w:p>
        </w:tc>
        <w:tc>
          <w:tcPr>
            <w:tcW w:w="532" w:type="dxa"/>
          </w:tcPr>
          <w:p w:rsidR="0017586B" w:rsidRDefault="0017586B" w:rsidP="00CD4E14">
            <w:pPr>
              <w:shd w:val="clear" w:color="auto" w:fill="FFFFFF"/>
              <w:spacing w:line="312" w:lineRule="auto"/>
              <w:jc w:val="center"/>
              <w:rPr>
                <w:bCs/>
                <w:color w:val="000000"/>
                <w:sz w:val="26"/>
                <w:szCs w:val="26"/>
              </w:rPr>
            </w:pPr>
            <w:r w:rsidRPr="00254E32">
              <w:rPr>
                <w:bCs/>
                <w:color w:val="000000"/>
                <w:sz w:val="26"/>
                <w:szCs w:val="26"/>
              </w:rPr>
              <w:t>4</w:t>
            </w:r>
          </w:p>
          <w:p w:rsidR="0017586B" w:rsidRPr="00254E32" w:rsidRDefault="0017586B" w:rsidP="00CD4E14">
            <w:pPr>
              <w:shd w:val="clear" w:color="auto" w:fill="FFFFFF"/>
              <w:spacing w:line="312" w:lineRule="auto"/>
              <w:jc w:val="center"/>
              <w:rPr>
                <w:bCs/>
                <w:color w:val="000000"/>
                <w:sz w:val="26"/>
                <w:szCs w:val="26"/>
              </w:rPr>
            </w:pPr>
            <w:r>
              <w:rPr>
                <w:bCs/>
                <w:color w:val="000000"/>
                <w:sz w:val="26"/>
                <w:szCs w:val="26"/>
              </w:rPr>
              <w:t>7</w:t>
            </w:r>
          </w:p>
        </w:tc>
      </w:tr>
      <w:tr w:rsidR="0017586B" w:rsidRPr="00791272" w:rsidTr="00CD4E14">
        <w:tc>
          <w:tcPr>
            <w:tcW w:w="534" w:type="dxa"/>
          </w:tcPr>
          <w:p w:rsidR="0017586B" w:rsidRPr="00143781" w:rsidRDefault="0017586B" w:rsidP="00CD4E14">
            <w:pPr>
              <w:shd w:val="clear" w:color="auto" w:fill="FFFFFF"/>
              <w:spacing w:line="312" w:lineRule="auto"/>
              <w:rPr>
                <w:bCs/>
                <w:color w:val="000000"/>
                <w:sz w:val="26"/>
                <w:szCs w:val="26"/>
              </w:rPr>
            </w:pPr>
          </w:p>
        </w:tc>
        <w:tc>
          <w:tcPr>
            <w:tcW w:w="8788" w:type="dxa"/>
          </w:tcPr>
          <w:p w:rsidR="0017586B" w:rsidRPr="00143781" w:rsidRDefault="0017586B" w:rsidP="00CD4E14">
            <w:pPr>
              <w:shd w:val="clear" w:color="auto" w:fill="FFFFFF"/>
              <w:spacing w:line="312" w:lineRule="auto"/>
              <w:rPr>
                <w:bCs/>
                <w:color w:val="000000"/>
                <w:sz w:val="26"/>
                <w:szCs w:val="26"/>
              </w:rPr>
            </w:pPr>
            <w:r>
              <w:rPr>
                <w:bCs/>
                <w:color w:val="000000"/>
                <w:sz w:val="26"/>
                <w:szCs w:val="26"/>
              </w:rPr>
              <w:t>Список литературы</w:t>
            </w:r>
            <w:r w:rsidRPr="00143781">
              <w:rPr>
                <w:bCs/>
                <w:color w:val="000000"/>
                <w:sz w:val="26"/>
                <w:szCs w:val="26"/>
              </w:rPr>
              <w:t xml:space="preserve"> …………………………………………………..…</w:t>
            </w:r>
            <w:r>
              <w:rPr>
                <w:bCs/>
                <w:color w:val="000000"/>
                <w:sz w:val="26"/>
                <w:szCs w:val="26"/>
              </w:rPr>
              <w:t>………..</w:t>
            </w:r>
          </w:p>
        </w:tc>
        <w:tc>
          <w:tcPr>
            <w:tcW w:w="532" w:type="dxa"/>
          </w:tcPr>
          <w:p w:rsidR="0017586B" w:rsidRPr="00DC5016" w:rsidRDefault="001B7473" w:rsidP="00CD4E14">
            <w:pPr>
              <w:shd w:val="clear" w:color="auto" w:fill="FFFFFF"/>
              <w:spacing w:line="312" w:lineRule="auto"/>
              <w:jc w:val="center"/>
              <w:rPr>
                <w:bCs/>
                <w:color w:val="000000"/>
                <w:sz w:val="26"/>
                <w:szCs w:val="26"/>
              </w:rPr>
            </w:pPr>
            <w:r>
              <w:rPr>
                <w:bCs/>
                <w:color w:val="000000"/>
                <w:sz w:val="26"/>
                <w:szCs w:val="26"/>
              </w:rPr>
              <w:t>13</w:t>
            </w:r>
          </w:p>
        </w:tc>
      </w:tr>
    </w:tbl>
    <w:p w:rsidR="0017586B" w:rsidRDefault="0017586B" w:rsidP="0045559E">
      <w:pPr>
        <w:spacing w:line="312" w:lineRule="auto"/>
        <w:ind w:firstLine="567"/>
        <w:jc w:val="both"/>
        <w:rPr>
          <w:sz w:val="26"/>
          <w:szCs w:val="26"/>
        </w:rPr>
      </w:pPr>
    </w:p>
    <w:p w:rsidR="0045559E" w:rsidRDefault="0045559E" w:rsidP="0045559E">
      <w:pPr>
        <w:spacing w:line="312" w:lineRule="auto"/>
        <w:ind w:firstLine="567"/>
        <w:jc w:val="both"/>
        <w:rPr>
          <w:sz w:val="26"/>
          <w:szCs w:val="26"/>
        </w:rPr>
      </w:pPr>
    </w:p>
    <w:p w:rsidR="00E7465E" w:rsidRDefault="00E7465E"/>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p w:rsidR="0017586B" w:rsidRDefault="0017586B" w:rsidP="0017586B">
      <w:pPr>
        <w:jc w:val="center"/>
      </w:pPr>
      <w:r>
        <w:lastRenderedPageBreak/>
        <w:t>ВВЕДЕНИЕ</w:t>
      </w:r>
    </w:p>
    <w:p w:rsidR="0017586B" w:rsidRDefault="0017586B" w:rsidP="0017586B">
      <w:pPr>
        <w:jc w:val="center"/>
      </w:pPr>
    </w:p>
    <w:p w:rsidR="00EA0E0D" w:rsidRDefault="00EA0E0D" w:rsidP="0017586B">
      <w:pPr>
        <w:pStyle w:val="af4"/>
        <w:spacing w:before="0" w:beforeAutospacing="0" w:after="0" w:afterAutospacing="0" w:line="312" w:lineRule="auto"/>
        <w:ind w:firstLine="567"/>
        <w:jc w:val="both"/>
        <w:rPr>
          <w:sz w:val="26"/>
          <w:szCs w:val="26"/>
        </w:rPr>
      </w:pPr>
      <w:proofErr w:type="gramStart"/>
      <w:r>
        <w:rPr>
          <w:sz w:val="26"/>
          <w:szCs w:val="26"/>
        </w:rPr>
        <w:t xml:space="preserve">Вступительное испытание по обществознанию проводится для отдельных категорий поступающих на базе среднего общего </w:t>
      </w:r>
      <w:r w:rsidR="00010674">
        <w:rPr>
          <w:sz w:val="26"/>
          <w:szCs w:val="26"/>
        </w:rPr>
        <w:t>образования и для поступающих н</w:t>
      </w:r>
      <w:r>
        <w:rPr>
          <w:sz w:val="26"/>
          <w:szCs w:val="26"/>
        </w:rPr>
        <w:t>а</w:t>
      </w:r>
      <w:r w:rsidR="00010674">
        <w:rPr>
          <w:sz w:val="26"/>
          <w:szCs w:val="26"/>
        </w:rPr>
        <w:t xml:space="preserve"> </w:t>
      </w:r>
      <w:r>
        <w:rPr>
          <w:sz w:val="26"/>
          <w:szCs w:val="26"/>
        </w:rPr>
        <w:t>базе профессионального образования.</w:t>
      </w:r>
      <w:proofErr w:type="gramEnd"/>
    </w:p>
    <w:p w:rsidR="0017586B" w:rsidRPr="0017586B" w:rsidRDefault="0017586B" w:rsidP="0017586B">
      <w:pPr>
        <w:pStyle w:val="af4"/>
        <w:spacing w:before="0" w:beforeAutospacing="0" w:after="0" w:afterAutospacing="0" w:line="312" w:lineRule="auto"/>
        <w:ind w:firstLine="567"/>
        <w:jc w:val="both"/>
        <w:rPr>
          <w:sz w:val="26"/>
          <w:szCs w:val="26"/>
        </w:rPr>
      </w:pPr>
      <w:r w:rsidRPr="0017586B">
        <w:rPr>
          <w:sz w:val="26"/>
          <w:szCs w:val="26"/>
        </w:rPr>
        <w:t xml:space="preserve">Вступительное испытание по обществознанию проводится письменно в форме теста. Продолжительность экзамена – 3 часа (180 минут). </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color w:val="000000"/>
          <w:sz w:val="26"/>
          <w:szCs w:val="26"/>
        </w:rPr>
        <w:t xml:space="preserve">Обществознание является учебной дисциплиной, задача которой заключается в том, чтобы познакомить учащихся с понятием «общество», основами его жизни, законами, в соответствии с которыми оно </w:t>
      </w:r>
      <w:proofErr w:type="gramStart"/>
      <w:r w:rsidRPr="0017586B">
        <w:rPr>
          <w:color w:val="000000"/>
          <w:sz w:val="26"/>
          <w:szCs w:val="26"/>
        </w:rPr>
        <w:t>живет и развивается</w:t>
      </w:r>
      <w:proofErr w:type="gramEnd"/>
      <w:r w:rsidRPr="0017586B">
        <w:rPr>
          <w:color w:val="000000"/>
          <w:sz w:val="26"/>
          <w:szCs w:val="26"/>
        </w:rPr>
        <w:t xml:space="preserve">. В определенной степени обществознание представляет собой введение в общий комплекс философских, социальных и гуманитарных наук, преподаваемых в высших учебных заведениях. </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color w:val="000000"/>
          <w:sz w:val="26"/>
          <w:szCs w:val="26"/>
        </w:rPr>
        <w:t xml:space="preserve">Вектор изучения процессов, заданный обществознанием, схож с историей. Но между этими предметами есть принципиальная разница. История изучает события и явления, которые происходили в определенном месте и в определенное время. Обществознание стремится выявить и показать наиболее типичные черты, присущие человеческому обществу на </w:t>
      </w:r>
      <w:proofErr w:type="gramStart"/>
      <w:r w:rsidRPr="0017586B">
        <w:rPr>
          <w:color w:val="000000"/>
          <w:sz w:val="26"/>
          <w:szCs w:val="26"/>
        </w:rPr>
        <w:t>протяжении</w:t>
      </w:r>
      <w:proofErr w:type="gramEnd"/>
      <w:r w:rsidRPr="0017586B">
        <w:rPr>
          <w:color w:val="000000"/>
          <w:sz w:val="26"/>
          <w:szCs w:val="26"/>
        </w:rPr>
        <w:t xml:space="preserve"> всего периода его существования. Это очень важно, поскольку без знания общего невозможно понять особенное, конкретное. Например, если мы не знаем, что такое государство, какими признаками оно обладает, то вряд ли поймем, что представляет собой российское государство или государство другой страны.</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color w:val="000000"/>
          <w:sz w:val="26"/>
          <w:szCs w:val="26"/>
        </w:rPr>
        <w:t>Рассматривая различные компоненты социальной и общественной жизни, обществознание призвано расширить горизонт их восприятия, дать целостную картину окружающего мира, что позволит не только сформировать представление об обществе, а также заложить элементарные начала теоретического мышления, благодаря которому учащиеся смогут закрепить имеющиеся знания, а также приобрести новые.</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color w:val="000000"/>
          <w:sz w:val="26"/>
          <w:szCs w:val="26"/>
        </w:rPr>
        <w:t xml:space="preserve">Основываясь на названных познавательных и мировоззренческих </w:t>
      </w:r>
      <w:proofErr w:type="gramStart"/>
      <w:r w:rsidRPr="0017586B">
        <w:rPr>
          <w:color w:val="000000"/>
          <w:sz w:val="26"/>
          <w:szCs w:val="26"/>
        </w:rPr>
        <w:t>особенностях</w:t>
      </w:r>
      <w:proofErr w:type="gramEnd"/>
      <w:r w:rsidRPr="0017586B">
        <w:rPr>
          <w:color w:val="000000"/>
          <w:sz w:val="26"/>
          <w:szCs w:val="26"/>
        </w:rPr>
        <w:t xml:space="preserve"> дисциплины, сформулируем ее основные задачи: </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color w:val="000000"/>
          <w:sz w:val="26"/>
          <w:szCs w:val="26"/>
        </w:rPr>
        <w:t>– подготовить учеников к изучению философских, социальных и других гуманитарных научных дисциплин;</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color w:val="000000"/>
          <w:sz w:val="26"/>
          <w:szCs w:val="26"/>
        </w:rPr>
        <w:t>– сформировать общекультурный багаж (базовые понятия), способность самостоятельно ориентироваться (понимать и давать оценку) в материалах, связанных с жизнью общества, которые могут быть получены из самых разных источников (прессы, научной и художественной литературы, житейского опыта и др.).</w:t>
      </w:r>
    </w:p>
    <w:p w:rsidR="0017586B" w:rsidRPr="0017586B" w:rsidRDefault="0017586B" w:rsidP="0017586B">
      <w:pPr>
        <w:shd w:val="clear" w:color="auto" w:fill="FFFFFF"/>
        <w:spacing w:line="312" w:lineRule="auto"/>
        <w:ind w:firstLine="567"/>
        <w:jc w:val="both"/>
        <w:rPr>
          <w:color w:val="000000"/>
          <w:sz w:val="26"/>
          <w:szCs w:val="26"/>
        </w:rPr>
      </w:pPr>
      <w:r w:rsidRPr="0017586B">
        <w:rPr>
          <w:color w:val="000000"/>
          <w:sz w:val="26"/>
          <w:szCs w:val="26"/>
        </w:rPr>
        <w:lastRenderedPageBreak/>
        <w:t xml:space="preserve">Программа включает восемь тематических блоков, раскрывающих основные стороны жизни общества. </w:t>
      </w:r>
    </w:p>
    <w:p w:rsidR="0017586B" w:rsidRPr="0017586B" w:rsidRDefault="0017586B" w:rsidP="0017586B">
      <w:pPr>
        <w:shd w:val="clear" w:color="auto" w:fill="FFFFFF"/>
        <w:spacing w:line="312" w:lineRule="auto"/>
        <w:ind w:firstLine="567"/>
        <w:jc w:val="both"/>
        <w:rPr>
          <w:color w:val="000000"/>
          <w:sz w:val="26"/>
          <w:szCs w:val="26"/>
        </w:rPr>
      </w:pPr>
      <w:r w:rsidRPr="0017586B">
        <w:rPr>
          <w:color w:val="000000"/>
          <w:sz w:val="26"/>
          <w:szCs w:val="26"/>
        </w:rPr>
        <w:t>Первая тема "Специфика обществознания и основные этапы его развития" вводит основополагающие понятия предмета, дает представление о комплексе наук, изучающих человеческое общество, этапах их исторического развития и накоплении знаний об обществе.</w:t>
      </w:r>
    </w:p>
    <w:p w:rsidR="0017586B" w:rsidRPr="0017586B" w:rsidRDefault="0017586B" w:rsidP="0017586B">
      <w:pPr>
        <w:shd w:val="clear" w:color="auto" w:fill="FFFFFF"/>
        <w:spacing w:line="312" w:lineRule="auto"/>
        <w:ind w:firstLine="567"/>
        <w:jc w:val="both"/>
        <w:rPr>
          <w:color w:val="000000"/>
          <w:sz w:val="26"/>
          <w:szCs w:val="26"/>
        </w:rPr>
      </w:pPr>
      <w:r w:rsidRPr="0017586B">
        <w:rPr>
          <w:color w:val="000000"/>
          <w:sz w:val="26"/>
          <w:szCs w:val="26"/>
        </w:rPr>
        <w:t xml:space="preserve">Вторая тема "Общество как развивающаяся система» дает представление о системном характере общества, о формах общественного изменения и </w:t>
      </w:r>
      <w:proofErr w:type="spellStart"/>
      <w:r w:rsidRPr="0017586B">
        <w:rPr>
          <w:color w:val="000000"/>
          <w:sz w:val="26"/>
          <w:szCs w:val="26"/>
        </w:rPr>
        <w:t>многовариантности</w:t>
      </w:r>
      <w:proofErr w:type="spellEnd"/>
      <w:r w:rsidRPr="0017586B">
        <w:rPr>
          <w:color w:val="000000"/>
          <w:sz w:val="26"/>
          <w:szCs w:val="26"/>
        </w:rPr>
        <w:t xml:space="preserve"> его развития. Здесь показана взаимосвязь экономической, политической, социальной и духовной сфер общества. </w:t>
      </w:r>
    </w:p>
    <w:p w:rsidR="0017586B" w:rsidRPr="0017586B" w:rsidRDefault="0017586B" w:rsidP="0017586B">
      <w:pPr>
        <w:shd w:val="clear" w:color="auto" w:fill="FFFFFF"/>
        <w:spacing w:line="312" w:lineRule="auto"/>
        <w:ind w:firstLine="567"/>
        <w:jc w:val="both"/>
        <w:rPr>
          <w:color w:val="000000"/>
          <w:sz w:val="26"/>
          <w:szCs w:val="26"/>
        </w:rPr>
      </w:pPr>
      <w:r w:rsidRPr="0017586B">
        <w:rPr>
          <w:color w:val="000000"/>
          <w:sz w:val="26"/>
          <w:szCs w:val="26"/>
        </w:rPr>
        <w:t xml:space="preserve">Третья тема "Человек и общество" раскрывает природу и сущность человека, показывает основные виды деятельности, при этом человеческая личность показана как субъект социальных отношений. </w:t>
      </w:r>
    </w:p>
    <w:p w:rsidR="0017586B" w:rsidRPr="0017586B" w:rsidRDefault="0017586B" w:rsidP="0017586B">
      <w:pPr>
        <w:shd w:val="clear" w:color="auto" w:fill="FFFFFF"/>
        <w:spacing w:line="312" w:lineRule="auto"/>
        <w:ind w:firstLine="567"/>
        <w:jc w:val="both"/>
        <w:rPr>
          <w:color w:val="000000"/>
          <w:sz w:val="26"/>
          <w:szCs w:val="26"/>
        </w:rPr>
      </w:pPr>
      <w:r w:rsidRPr="0017586B">
        <w:rPr>
          <w:color w:val="000000"/>
          <w:sz w:val="26"/>
          <w:szCs w:val="26"/>
        </w:rPr>
        <w:t>Четвертая тема "Общество и государство" дает представление о многообразии взглядов на происхождение и сущность государства, заставляет увидеть различие между правовым государством и гражданским обществом.</w:t>
      </w:r>
    </w:p>
    <w:p w:rsidR="0017586B" w:rsidRPr="0017586B" w:rsidRDefault="0017586B" w:rsidP="0017586B">
      <w:pPr>
        <w:pStyle w:val="af4"/>
        <w:spacing w:before="0" w:beforeAutospacing="0" w:after="0" w:afterAutospacing="0" w:line="312" w:lineRule="auto"/>
        <w:ind w:firstLine="567"/>
        <w:jc w:val="both"/>
        <w:rPr>
          <w:rStyle w:val="a8"/>
          <w:rFonts w:eastAsia="Calibri"/>
          <w:b w:val="0"/>
          <w:color w:val="000000"/>
          <w:sz w:val="26"/>
          <w:szCs w:val="26"/>
        </w:rPr>
      </w:pPr>
      <w:r w:rsidRPr="0017586B">
        <w:rPr>
          <w:rStyle w:val="a8"/>
          <w:rFonts w:eastAsia="Calibri"/>
          <w:b w:val="0"/>
          <w:color w:val="000000"/>
          <w:sz w:val="26"/>
          <w:szCs w:val="26"/>
        </w:rPr>
        <w:t xml:space="preserve">Пятая тема </w:t>
      </w:r>
      <w:r w:rsidRPr="0017586B">
        <w:rPr>
          <w:color w:val="000000"/>
          <w:sz w:val="26"/>
          <w:szCs w:val="26"/>
        </w:rPr>
        <w:t>"</w:t>
      </w:r>
      <w:r w:rsidRPr="0017586B">
        <w:rPr>
          <w:rStyle w:val="a8"/>
          <w:rFonts w:eastAsia="Calibri"/>
          <w:b w:val="0"/>
          <w:color w:val="000000"/>
          <w:sz w:val="26"/>
          <w:szCs w:val="26"/>
        </w:rPr>
        <w:t>Политико-правовая система общества</w:t>
      </w:r>
      <w:r w:rsidRPr="0017586B">
        <w:rPr>
          <w:color w:val="000000"/>
          <w:sz w:val="26"/>
          <w:szCs w:val="26"/>
        </w:rPr>
        <w:t>"</w:t>
      </w:r>
      <w:r w:rsidRPr="0017586B">
        <w:rPr>
          <w:rStyle w:val="a8"/>
          <w:rFonts w:eastAsia="Calibri"/>
          <w:b w:val="0"/>
          <w:color w:val="000000"/>
          <w:sz w:val="26"/>
          <w:szCs w:val="26"/>
        </w:rPr>
        <w:t xml:space="preserve"> </w:t>
      </w:r>
      <w:r w:rsidRPr="0017586B">
        <w:rPr>
          <w:color w:val="000000"/>
          <w:sz w:val="26"/>
          <w:szCs w:val="26"/>
        </w:rPr>
        <w:t>раскрывает значение права и правовой культуры, рассматривает основные отрасли права, включает краткую характеристику современного российского законодательства.</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color w:val="000000"/>
          <w:sz w:val="26"/>
          <w:szCs w:val="26"/>
        </w:rPr>
        <w:t xml:space="preserve">Шестая тема "Социальные отношения". В данной теме структурный анализ (выделение основных социальных групп, социальных институтов) сочетается с раскрытием социально значимых процессов и изменений: рост социальной мобильности, тенденции в развитии современной семьи, демографические процессы и т. п. Особое внимание уделяется вопросу о регулирующей роли социальных норм. Акцент сделан на </w:t>
      </w:r>
      <w:proofErr w:type="gramStart"/>
      <w:r w:rsidRPr="0017586B">
        <w:rPr>
          <w:color w:val="000000"/>
          <w:sz w:val="26"/>
          <w:szCs w:val="26"/>
        </w:rPr>
        <w:t>аспектах</w:t>
      </w:r>
      <w:proofErr w:type="gramEnd"/>
      <w:r w:rsidRPr="0017586B">
        <w:rPr>
          <w:color w:val="000000"/>
          <w:sz w:val="26"/>
          <w:szCs w:val="26"/>
        </w:rPr>
        <w:t>, которые представляют для молодого поколения особый интерес: молодежь в современном обществе, специфика ее субкультуры, социальная роль в юношеском возрасте.</w:t>
      </w:r>
    </w:p>
    <w:p w:rsidR="0017586B" w:rsidRPr="0017586B" w:rsidRDefault="0017586B" w:rsidP="0017586B">
      <w:pPr>
        <w:shd w:val="clear" w:color="auto" w:fill="FFFFFF"/>
        <w:spacing w:line="312" w:lineRule="auto"/>
        <w:ind w:firstLine="567"/>
        <w:jc w:val="both"/>
        <w:rPr>
          <w:color w:val="000000"/>
          <w:sz w:val="26"/>
          <w:szCs w:val="26"/>
        </w:rPr>
      </w:pPr>
      <w:r w:rsidRPr="0017586B">
        <w:rPr>
          <w:color w:val="000000"/>
          <w:sz w:val="26"/>
          <w:szCs w:val="26"/>
        </w:rPr>
        <w:t>Седьмая тема "Духовная жизнь общества" характеризует существенные черты различных областей духовной жизни человека и общества. В ней освещаются роль духовной культуры в общественном развитии, ее значение для становления личности. Раскрывается необходимость сохранения ценностей отечественной и мировой культуры, их освоения и обогащения каждым новым поколением.</w:t>
      </w:r>
    </w:p>
    <w:p w:rsidR="0017586B" w:rsidRPr="0017586B" w:rsidRDefault="0017586B" w:rsidP="0017586B">
      <w:pPr>
        <w:shd w:val="clear" w:color="auto" w:fill="FFFFFF"/>
        <w:spacing w:line="312" w:lineRule="auto"/>
        <w:ind w:firstLine="567"/>
        <w:jc w:val="both"/>
        <w:rPr>
          <w:color w:val="000000"/>
          <w:sz w:val="26"/>
          <w:szCs w:val="26"/>
        </w:rPr>
      </w:pPr>
      <w:r w:rsidRPr="0017586B">
        <w:rPr>
          <w:color w:val="000000"/>
          <w:sz w:val="26"/>
          <w:szCs w:val="26"/>
        </w:rPr>
        <w:t xml:space="preserve">Восьмая тема "Экономическая сфера жизни общества" позволит разобраться в основах проблематики современного экономического развития. </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sz w:val="26"/>
          <w:szCs w:val="26"/>
        </w:rPr>
        <w:t xml:space="preserve">Рекомендуемая программой учебная литература поможет </w:t>
      </w:r>
      <w:r>
        <w:rPr>
          <w:sz w:val="26"/>
          <w:szCs w:val="26"/>
        </w:rPr>
        <w:t>поступающим</w:t>
      </w:r>
      <w:r w:rsidRPr="0017586B">
        <w:rPr>
          <w:sz w:val="26"/>
          <w:szCs w:val="26"/>
        </w:rPr>
        <w:t xml:space="preserve"> пополнить знания, полученные в ходе изучения курса "</w:t>
      </w:r>
      <w:r w:rsidRPr="0017586B">
        <w:rPr>
          <w:color w:val="000000"/>
          <w:sz w:val="26"/>
          <w:szCs w:val="26"/>
        </w:rPr>
        <w:t xml:space="preserve">Обществознания", а также </w:t>
      </w:r>
      <w:r w:rsidRPr="0017586B">
        <w:rPr>
          <w:sz w:val="26"/>
          <w:szCs w:val="26"/>
        </w:rPr>
        <w:t>самостоятельно подготовить отдельные вопросы.</w:t>
      </w:r>
    </w:p>
    <w:p w:rsidR="0017586B" w:rsidRPr="0017586B" w:rsidRDefault="0017586B" w:rsidP="0017586B">
      <w:pPr>
        <w:pStyle w:val="af4"/>
        <w:spacing w:before="0" w:beforeAutospacing="0" w:after="0" w:afterAutospacing="0" w:line="312" w:lineRule="auto"/>
        <w:ind w:firstLine="567"/>
        <w:jc w:val="both"/>
        <w:rPr>
          <w:rStyle w:val="a8"/>
          <w:rFonts w:eastAsia="Calibri"/>
          <w:b w:val="0"/>
          <w:color w:val="000000"/>
          <w:sz w:val="26"/>
          <w:szCs w:val="26"/>
        </w:rPr>
      </w:pPr>
      <w:r w:rsidRPr="0017586B">
        <w:rPr>
          <w:sz w:val="26"/>
          <w:szCs w:val="26"/>
        </w:rPr>
        <w:lastRenderedPageBreak/>
        <w:t xml:space="preserve">Для успешного выполнения заданий </w:t>
      </w:r>
      <w:r>
        <w:rPr>
          <w:sz w:val="26"/>
          <w:szCs w:val="26"/>
        </w:rPr>
        <w:t>поступающий</w:t>
      </w:r>
      <w:r w:rsidRPr="0017586B">
        <w:rPr>
          <w:rStyle w:val="a8"/>
          <w:rFonts w:eastAsia="Calibri"/>
          <w:b w:val="0"/>
          <w:color w:val="000000"/>
          <w:sz w:val="26"/>
          <w:szCs w:val="26"/>
        </w:rPr>
        <w:t xml:space="preserve"> должен уметь: </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rStyle w:val="a8"/>
          <w:rFonts w:eastAsia="Calibri"/>
          <w:b w:val="0"/>
          <w:color w:val="000000"/>
          <w:sz w:val="26"/>
          <w:szCs w:val="26"/>
        </w:rPr>
        <w:t xml:space="preserve">– </w:t>
      </w:r>
      <w:r w:rsidRPr="0017586B">
        <w:rPr>
          <w:color w:val="000000"/>
          <w:sz w:val="26"/>
          <w:szCs w:val="26"/>
        </w:rPr>
        <w:t>распознавать признаки понятий, характерные черты социального объекта, элементы его описания; сравнивать социальные объекты, выявляя их общие черты и различия;</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rStyle w:val="a8"/>
          <w:rFonts w:eastAsia="Calibri"/>
          <w:b w:val="0"/>
          <w:color w:val="000000"/>
          <w:sz w:val="26"/>
          <w:szCs w:val="26"/>
        </w:rPr>
        <w:t>– с</w:t>
      </w:r>
      <w:r w:rsidRPr="0017586B">
        <w:rPr>
          <w:color w:val="000000"/>
          <w:sz w:val="26"/>
          <w:szCs w:val="26"/>
        </w:rPr>
        <w:t xml:space="preserve">оотносить обществоведческие знания с социальными реалиями, их отражающими; </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color w:val="000000"/>
          <w:sz w:val="26"/>
          <w:szCs w:val="26"/>
        </w:rPr>
        <w:t xml:space="preserve">– </w:t>
      </w:r>
      <w:r w:rsidRPr="0017586B">
        <w:rPr>
          <w:rStyle w:val="a8"/>
          <w:rFonts w:eastAsia="Calibri"/>
          <w:b w:val="0"/>
          <w:color w:val="000000"/>
          <w:sz w:val="26"/>
          <w:szCs w:val="26"/>
        </w:rPr>
        <w:t>о</w:t>
      </w:r>
      <w:r w:rsidRPr="0017586B">
        <w:rPr>
          <w:color w:val="000000"/>
          <w:sz w:val="26"/>
          <w:szCs w:val="26"/>
        </w:rPr>
        <w:t>ценивать различные суждения о социальных объектах с точки зрения общественных наук;</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rStyle w:val="a8"/>
          <w:rFonts w:eastAsia="Calibri"/>
          <w:b w:val="0"/>
          <w:color w:val="000000"/>
          <w:sz w:val="26"/>
          <w:szCs w:val="26"/>
        </w:rPr>
        <w:t xml:space="preserve">– </w:t>
      </w:r>
      <w:proofErr w:type="gramStart"/>
      <w:r w:rsidRPr="0017586B">
        <w:rPr>
          <w:rStyle w:val="a8"/>
          <w:rFonts w:eastAsia="Calibri"/>
          <w:b w:val="0"/>
          <w:color w:val="000000"/>
          <w:sz w:val="26"/>
          <w:szCs w:val="26"/>
        </w:rPr>
        <w:t>а</w:t>
      </w:r>
      <w:r w:rsidRPr="0017586B">
        <w:rPr>
          <w:color w:val="000000"/>
          <w:sz w:val="26"/>
          <w:szCs w:val="26"/>
        </w:rPr>
        <w:t>нализировать и классифицировать</w:t>
      </w:r>
      <w:proofErr w:type="gramEnd"/>
      <w:r w:rsidRPr="0017586B">
        <w:rPr>
          <w:color w:val="000000"/>
          <w:sz w:val="26"/>
          <w:szCs w:val="26"/>
        </w:rPr>
        <w:t xml:space="preserve"> социальную информацию, представленную в различных знаковых системах (схемах, таблицах, диаграммах);</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rStyle w:val="a8"/>
          <w:rFonts w:eastAsia="Calibri"/>
          <w:b w:val="0"/>
          <w:color w:val="000000"/>
          <w:sz w:val="26"/>
          <w:szCs w:val="26"/>
        </w:rPr>
        <w:t xml:space="preserve">– </w:t>
      </w:r>
      <w:r w:rsidRPr="0017586B">
        <w:rPr>
          <w:bCs/>
          <w:sz w:val="26"/>
          <w:szCs w:val="26"/>
        </w:rPr>
        <w:t>р</w:t>
      </w:r>
      <w:r w:rsidRPr="0017586B">
        <w:rPr>
          <w:color w:val="000000"/>
          <w:sz w:val="26"/>
          <w:szCs w:val="26"/>
        </w:rPr>
        <w:t xml:space="preserve">аспознавать понятия и их составляющие: соотносить видовые понятия с </w:t>
      </w:r>
      <w:proofErr w:type="gramStart"/>
      <w:r w:rsidRPr="0017586B">
        <w:rPr>
          <w:color w:val="000000"/>
          <w:sz w:val="26"/>
          <w:szCs w:val="26"/>
        </w:rPr>
        <w:t>родовыми</w:t>
      </w:r>
      <w:proofErr w:type="gramEnd"/>
      <w:r w:rsidRPr="0017586B">
        <w:rPr>
          <w:color w:val="000000"/>
          <w:sz w:val="26"/>
          <w:szCs w:val="26"/>
        </w:rPr>
        <w:t>, исключать лишнее;</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bCs/>
          <w:sz w:val="26"/>
          <w:szCs w:val="26"/>
        </w:rPr>
        <w:t>– ус</w:t>
      </w:r>
      <w:r w:rsidRPr="0017586B">
        <w:rPr>
          <w:color w:val="000000"/>
          <w:sz w:val="26"/>
          <w:szCs w:val="26"/>
        </w:rPr>
        <w:t>танавливать соответствия между существенными чертами и признаками социальных явлений и обществоведческими терминами, понятиями;</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bCs/>
          <w:sz w:val="26"/>
          <w:szCs w:val="26"/>
        </w:rPr>
        <w:t>– п</w:t>
      </w:r>
      <w:r w:rsidRPr="0017586B">
        <w:rPr>
          <w:color w:val="000000"/>
          <w:sz w:val="26"/>
          <w:szCs w:val="26"/>
        </w:rPr>
        <w:t>рименять знания о характерных чертах, признаках понятий и явлений, социальных субъектах определенного класса, осуществляя выбор необходимых позиций из предложенного списка;</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bCs/>
          <w:sz w:val="26"/>
          <w:szCs w:val="26"/>
        </w:rPr>
        <w:t>– р</w:t>
      </w:r>
      <w:r w:rsidRPr="0017586B">
        <w:rPr>
          <w:color w:val="000000"/>
          <w:sz w:val="26"/>
          <w:szCs w:val="26"/>
        </w:rPr>
        <w:t>азличать в социальной информации факты, мнения, аргументы и выводы;</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bCs/>
          <w:sz w:val="26"/>
          <w:szCs w:val="26"/>
        </w:rPr>
        <w:t>– н</w:t>
      </w:r>
      <w:r w:rsidRPr="0017586B">
        <w:rPr>
          <w:color w:val="000000"/>
          <w:sz w:val="26"/>
          <w:szCs w:val="26"/>
        </w:rPr>
        <w:t>азывать термины и понятия, социальные явления, соответствующие предлагаемому контексту, и применять в предлагаемом контексте обществоведческие термины и понятия;</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bCs/>
          <w:sz w:val="26"/>
          <w:szCs w:val="26"/>
        </w:rPr>
        <w:t>– п</w:t>
      </w:r>
      <w:r w:rsidRPr="0017586B">
        <w:rPr>
          <w:color w:val="000000"/>
          <w:sz w:val="26"/>
          <w:szCs w:val="26"/>
        </w:rPr>
        <w:t>еречислять признаки какого-либо явления, объекты одного класса;</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bCs/>
          <w:sz w:val="26"/>
          <w:szCs w:val="26"/>
        </w:rPr>
        <w:t>– р</w:t>
      </w:r>
      <w:r w:rsidRPr="0017586B">
        <w:rPr>
          <w:color w:val="000000"/>
          <w:sz w:val="26"/>
          <w:szCs w:val="26"/>
        </w:rPr>
        <w:t xml:space="preserve">аскрывать на </w:t>
      </w:r>
      <w:proofErr w:type="gramStart"/>
      <w:r w:rsidRPr="0017586B">
        <w:rPr>
          <w:color w:val="000000"/>
          <w:sz w:val="26"/>
          <w:szCs w:val="26"/>
        </w:rPr>
        <w:t>примерах</w:t>
      </w:r>
      <w:proofErr w:type="gramEnd"/>
      <w:r w:rsidRPr="0017586B">
        <w:rPr>
          <w:color w:val="000000"/>
          <w:sz w:val="26"/>
          <w:szCs w:val="26"/>
        </w:rPr>
        <w:t xml:space="preserve"> важнейшие теоретические положения и понятия социально-гуманитарных наук и приводить примеры определенных общественных явлений, действий, ситуаций;</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rStyle w:val="a8"/>
          <w:rFonts w:eastAsia="Calibri"/>
          <w:b w:val="0"/>
          <w:color w:val="000000"/>
          <w:sz w:val="26"/>
          <w:szCs w:val="26"/>
        </w:rPr>
        <w:t>– п</w:t>
      </w:r>
      <w:r w:rsidRPr="0017586B">
        <w:rPr>
          <w:color w:val="000000"/>
          <w:sz w:val="26"/>
          <w:szCs w:val="26"/>
        </w:rPr>
        <w:t>рименять социально-гуманитарные знания в процессе решения познавательных и практических задач, отражающих актуальные проблемы жизни человека и общества;</w:t>
      </w:r>
    </w:p>
    <w:p w:rsidR="0017586B" w:rsidRPr="0017586B" w:rsidRDefault="0017586B" w:rsidP="0017586B">
      <w:pPr>
        <w:pStyle w:val="af4"/>
        <w:spacing w:before="0" w:beforeAutospacing="0" w:after="0" w:afterAutospacing="0" w:line="312" w:lineRule="auto"/>
        <w:ind w:firstLine="567"/>
        <w:jc w:val="both"/>
        <w:rPr>
          <w:color w:val="000000"/>
          <w:sz w:val="26"/>
          <w:szCs w:val="26"/>
        </w:rPr>
      </w:pPr>
      <w:r w:rsidRPr="0017586B">
        <w:rPr>
          <w:rStyle w:val="a8"/>
          <w:rFonts w:eastAsia="Calibri"/>
          <w:b w:val="0"/>
          <w:color w:val="000000"/>
          <w:sz w:val="26"/>
          <w:szCs w:val="26"/>
        </w:rPr>
        <w:t>– о</w:t>
      </w:r>
      <w:r w:rsidRPr="0017586B">
        <w:rPr>
          <w:color w:val="000000"/>
          <w:sz w:val="26"/>
          <w:szCs w:val="26"/>
        </w:rPr>
        <w:t>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17586B" w:rsidRPr="00EA0E0D" w:rsidRDefault="0017586B" w:rsidP="00EA0E0D">
      <w:pPr>
        <w:pStyle w:val="af4"/>
        <w:spacing w:before="0" w:beforeAutospacing="0" w:after="0" w:afterAutospacing="0" w:line="312" w:lineRule="auto"/>
        <w:ind w:firstLine="567"/>
        <w:jc w:val="both"/>
        <w:rPr>
          <w:color w:val="000000"/>
          <w:sz w:val="26"/>
          <w:szCs w:val="26"/>
        </w:rPr>
      </w:pPr>
      <w:r w:rsidRPr="0017586B">
        <w:rPr>
          <w:rStyle w:val="a8"/>
          <w:rFonts w:eastAsia="Calibri"/>
          <w:b w:val="0"/>
          <w:color w:val="000000"/>
          <w:sz w:val="26"/>
          <w:szCs w:val="26"/>
        </w:rPr>
        <w:t>– ф</w:t>
      </w:r>
      <w:r w:rsidRPr="0017586B">
        <w:rPr>
          <w:color w:val="000000"/>
          <w:sz w:val="26"/>
          <w:szCs w:val="26"/>
        </w:rPr>
        <w:t>ормулировать на основе приобретенных социально-гуманитарных знаний собственные суждения и аргументы по определенным проблемам.</w:t>
      </w:r>
    </w:p>
    <w:p w:rsidR="00344B1E" w:rsidRDefault="00344B1E" w:rsidP="0017586B">
      <w:pPr>
        <w:jc w:val="center"/>
        <w:rPr>
          <w:b/>
          <w:sz w:val="26"/>
          <w:szCs w:val="26"/>
        </w:rPr>
      </w:pPr>
    </w:p>
    <w:p w:rsidR="00344B1E" w:rsidRDefault="00344B1E" w:rsidP="0017586B">
      <w:pPr>
        <w:jc w:val="center"/>
        <w:rPr>
          <w:b/>
          <w:sz w:val="26"/>
          <w:szCs w:val="26"/>
        </w:rPr>
      </w:pPr>
    </w:p>
    <w:p w:rsidR="00344B1E" w:rsidRDefault="00344B1E" w:rsidP="0017586B">
      <w:pPr>
        <w:jc w:val="center"/>
        <w:rPr>
          <w:b/>
          <w:sz w:val="26"/>
          <w:szCs w:val="26"/>
        </w:rPr>
      </w:pPr>
    </w:p>
    <w:p w:rsidR="00344B1E" w:rsidRDefault="00344B1E" w:rsidP="0017586B">
      <w:pPr>
        <w:jc w:val="center"/>
        <w:rPr>
          <w:b/>
          <w:sz w:val="26"/>
          <w:szCs w:val="26"/>
        </w:rPr>
      </w:pPr>
    </w:p>
    <w:p w:rsidR="0017586B" w:rsidRDefault="0017586B" w:rsidP="0017586B">
      <w:pPr>
        <w:jc w:val="center"/>
        <w:rPr>
          <w:b/>
          <w:sz w:val="26"/>
          <w:szCs w:val="26"/>
        </w:rPr>
      </w:pPr>
      <w:r w:rsidRPr="0017586B">
        <w:rPr>
          <w:b/>
          <w:sz w:val="26"/>
          <w:szCs w:val="26"/>
        </w:rPr>
        <w:lastRenderedPageBreak/>
        <w:t xml:space="preserve">Программа вступительного испытания по </w:t>
      </w:r>
      <w:r w:rsidR="00344B1E">
        <w:rPr>
          <w:b/>
          <w:sz w:val="26"/>
          <w:szCs w:val="26"/>
        </w:rPr>
        <w:t>дисциплине «Обществознание»</w:t>
      </w:r>
    </w:p>
    <w:p w:rsidR="0017586B" w:rsidRDefault="0017586B" w:rsidP="0017586B">
      <w:pPr>
        <w:jc w:val="center"/>
        <w:rPr>
          <w:b/>
          <w:sz w:val="26"/>
          <w:szCs w:val="26"/>
        </w:rPr>
      </w:pPr>
    </w:p>
    <w:p w:rsidR="0017586B" w:rsidRPr="0017586B" w:rsidRDefault="0017586B" w:rsidP="0017586B">
      <w:pPr>
        <w:shd w:val="clear" w:color="auto" w:fill="FFFFFF"/>
        <w:tabs>
          <w:tab w:val="left" w:pos="3495"/>
        </w:tabs>
        <w:spacing w:line="312" w:lineRule="auto"/>
        <w:ind w:firstLine="567"/>
        <w:jc w:val="center"/>
        <w:rPr>
          <w:rStyle w:val="a8"/>
          <w:rFonts w:eastAsia="Calibri"/>
          <w:color w:val="000000"/>
          <w:position w:val="6"/>
          <w:sz w:val="26"/>
          <w:szCs w:val="26"/>
        </w:rPr>
      </w:pPr>
      <w:r w:rsidRPr="0017586B">
        <w:rPr>
          <w:b/>
          <w:position w:val="6"/>
          <w:sz w:val="26"/>
          <w:szCs w:val="26"/>
        </w:rPr>
        <w:t xml:space="preserve">Тема 1. </w:t>
      </w:r>
      <w:r w:rsidRPr="0017586B">
        <w:rPr>
          <w:rStyle w:val="a8"/>
          <w:rFonts w:eastAsia="Calibri"/>
          <w:color w:val="000000"/>
          <w:position w:val="6"/>
          <w:sz w:val="26"/>
          <w:szCs w:val="26"/>
        </w:rPr>
        <w:t>О</w:t>
      </w:r>
      <w:r>
        <w:rPr>
          <w:rStyle w:val="a8"/>
          <w:rFonts w:eastAsia="Calibri"/>
          <w:color w:val="000000"/>
          <w:position w:val="6"/>
          <w:sz w:val="26"/>
          <w:szCs w:val="26"/>
        </w:rPr>
        <w:t>бществознание</w:t>
      </w:r>
      <w:r w:rsidRPr="0017586B">
        <w:rPr>
          <w:rStyle w:val="a8"/>
          <w:rFonts w:eastAsia="Calibri"/>
          <w:color w:val="000000"/>
          <w:position w:val="6"/>
          <w:sz w:val="26"/>
          <w:szCs w:val="26"/>
        </w:rPr>
        <w:t xml:space="preserve">. </w:t>
      </w:r>
    </w:p>
    <w:p w:rsidR="0017586B" w:rsidRPr="0017586B" w:rsidRDefault="0017586B" w:rsidP="0017586B">
      <w:pPr>
        <w:shd w:val="clear" w:color="auto" w:fill="FFFFFF"/>
        <w:tabs>
          <w:tab w:val="left" w:pos="3495"/>
        </w:tabs>
        <w:spacing w:after="120" w:line="312" w:lineRule="auto"/>
        <w:ind w:firstLine="567"/>
        <w:jc w:val="center"/>
        <w:rPr>
          <w:rStyle w:val="a8"/>
          <w:rFonts w:eastAsia="Calibri"/>
          <w:color w:val="000000"/>
          <w:position w:val="6"/>
          <w:sz w:val="26"/>
          <w:szCs w:val="26"/>
        </w:rPr>
      </w:pPr>
      <w:r w:rsidRPr="0017586B">
        <w:rPr>
          <w:rStyle w:val="a8"/>
          <w:rFonts w:eastAsia="Calibri"/>
          <w:color w:val="000000"/>
          <w:position w:val="6"/>
          <w:sz w:val="26"/>
          <w:szCs w:val="26"/>
        </w:rPr>
        <w:t>О</w:t>
      </w:r>
      <w:r>
        <w:rPr>
          <w:rStyle w:val="a8"/>
          <w:rFonts w:eastAsia="Calibri"/>
          <w:color w:val="000000"/>
          <w:position w:val="6"/>
          <w:sz w:val="26"/>
          <w:szCs w:val="26"/>
        </w:rPr>
        <w:t>сновные этапы его развития</w:t>
      </w:r>
    </w:p>
    <w:p w:rsidR="0017586B" w:rsidRPr="0017586B" w:rsidRDefault="0017586B" w:rsidP="0017586B">
      <w:pPr>
        <w:spacing w:line="312" w:lineRule="auto"/>
        <w:ind w:firstLine="567"/>
        <w:jc w:val="both"/>
        <w:rPr>
          <w:color w:val="000000"/>
          <w:position w:val="6"/>
          <w:sz w:val="26"/>
          <w:szCs w:val="26"/>
        </w:rPr>
      </w:pPr>
      <w:r w:rsidRPr="0017586B">
        <w:rPr>
          <w:position w:val="6"/>
          <w:sz w:val="26"/>
          <w:szCs w:val="26"/>
        </w:rPr>
        <w:t xml:space="preserve">Становление научного обществознания. Обществоведческая проблематика в истории античной и средневековой мысли. </w:t>
      </w:r>
      <w:proofErr w:type="gramStart"/>
      <w:r w:rsidRPr="0017586B">
        <w:rPr>
          <w:position w:val="6"/>
          <w:sz w:val="26"/>
          <w:szCs w:val="26"/>
        </w:rPr>
        <w:t>Взгляды на общество в эпоху Нового времени (сер.</w:t>
      </w:r>
      <w:proofErr w:type="gramEnd"/>
      <w:r w:rsidRPr="0017586B">
        <w:rPr>
          <w:position w:val="6"/>
          <w:sz w:val="26"/>
          <w:szCs w:val="26"/>
        </w:rPr>
        <w:t xml:space="preserve"> </w:t>
      </w:r>
      <w:proofErr w:type="gramStart"/>
      <w:r w:rsidRPr="0017586B">
        <w:rPr>
          <w:position w:val="6"/>
          <w:sz w:val="26"/>
          <w:szCs w:val="26"/>
        </w:rPr>
        <w:t>XVII – XVIII вв.).</w:t>
      </w:r>
      <w:proofErr w:type="gramEnd"/>
      <w:r w:rsidRPr="0017586B">
        <w:rPr>
          <w:position w:val="6"/>
          <w:sz w:val="26"/>
          <w:szCs w:val="26"/>
        </w:rPr>
        <w:t xml:space="preserve"> </w:t>
      </w:r>
      <w:r w:rsidRPr="0017586B">
        <w:rPr>
          <w:color w:val="000000"/>
          <w:position w:val="6"/>
          <w:sz w:val="26"/>
          <w:szCs w:val="26"/>
        </w:rPr>
        <w:t>Крупнейшие мыслители в обществознании XIX – начала ХХ вв. Основные направления современной общественной мысли. Науки об обществе и науки о природе: их сходство и различие.</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Глобальные проблемы современного человечества: мир и войны, сохранение среды обитания и другие. Современная Россия: выбор пути развития. </w:t>
      </w:r>
    </w:p>
    <w:p w:rsidR="0017586B" w:rsidRDefault="0017586B" w:rsidP="0017586B">
      <w:pPr>
        <w:pStyle w:val="af4"/>
        <w:spacing w:before="0" w:beforeAutospacing="0" w:after="0" w:afterAutospacing="0" w:line="312" w:lineRule="auto"/>
        <w:ind w:firstLine="567"/>
        <w:jc w:val="center"/>
        <w:rPr>
          <w:rStyle w:val="a8"/>
          <w:rFonts w:eastAsia="Calibri"/>
          <w:color w:val="000000"/>
          <w:position w:val="6"/>
          <w:sz w:val="26"/>
          <w:szCs w:val="26"/>
        </w:rPr>
      </w:pPr>
    </w:p>
    <w:p w:rsidR="0017586B" w:rsidRPr="0017586B" w:rsidRDefault="0017586B" w:rsidP="0017586B">
      <w:pPr>
        <w:pStyle w:val="af4"/>
        <w:spacing w:before="0" w:beforeAutospacing="0" w:after="120" w:afterAutospacing="0" w:line="312" w:lineRule="auto"/>
        <w:ind w:firstLine="567"/>
        <w:jc w:val="center"/>
        <w:rPr>
          <w:rStyle w:val="a8"/>
          <w:rFonts w:eastAsia="Calibri"/>
          <w:color w:val="000000"/>
          <w:position w:val="6"/>
          <w:sz w:val="26"/>
          <w:szCs w:val="26"/>
        </w:rPr>
      </w:pPr>
      <w:r w:rsidRPr="0017586B">
        <w:rPr>
          <w:rStyle w:val="a8"/>
          <w:rFonts w:eastAsia="Calibri"/>
          <w:color w:val="000000"/>
          <w:position w:val="6"/>
          <w:sz w:val="26"/>
          <w:szCs w:val="26"/>
        </w:rPr>
        <w:t>Тема 2. О</w:t>
      </w:r>
      <w:r>
        <w:rPr>
          <w:rStyle w:val="a8"/>
          <w:rFonts w:eastAsia="Calibri"/>
          <w:color w:val="000000"/>
          <w:position w:val="6"/>
          <w:sz w:val="26"/>
          <w:szCs w:val="26"/>
        </w:rPr>
        <w:t>бщество как развивающаяся система</w:t>
      </w:r>
    </w:p>
    <w:p w:rsidR="0017586B" w:rsidRPr="0017586B" w:rsidRDefault="0017586B" w:rsidP="0017586B">
      <w:pPr>
        <w:pStyle w:val="af4"/>
        <w:spacing w:before="0" w:beforeAutospacing="0" w:after="0" w:afterAutospacing="0" w:line="312" w:lineRule="auto"/>
        <w:ind w:firstLine="567"/>
        <w:jc w:val="both"/>
        <w:rPr>
          <w:position w:val="6"/>
          <w:sz w:val="26"/>
          <w:szCs w:val="26"/>
        </w:rPr>
      </w:pPr>
      <w:r w:rsidRPr="0017586B">
        <w:rPr>
          <w:color w:val="000000"/>
          <w:position w:val="6"/>
          <w:sz w:val="26"/>
          <w:szCs w:val="26"/>
        </w:rPr>
        <w:t xml:space="preserve">Понятие "общество". </w:t>
      </w:r>
      <w:r w:rsidRPr="0017586B">
        <w:rPr>
          <w:position w:val="6"/>
          <w:sz w:val="26"/>
          <w:szCs w:val="26"/>
        </w:rPr>
        <w:t>Общество как совместная жизнедеятельность людей. Общество и природа. Общество и культура. Структура общества. Общество как сложная динамичная система. Взаимосвязь экономической, социальной, политической и духовной сфер жизни общества. Социальные институты.</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Общество: законы строения, функционирования и развития. Общество как целостная система. Необходимые сферы общественной жизни и их взаимосвязь. Материальное и духовное производство, их функции и роль в жизни общества.</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Источники и движущие силы исторического изменения обществ. Закон возрастания человеческих потребностей. Власть и собственность как факторы исторического развития. Проблема "героя и толпы". Теории "творческой элиты".</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Концепция классовой борьбы и ее современные интерпретации. Эволюция и революция, революция и реформа. Направленность исторического изменения: гипотеза общественного прогресса. Регрессивные и циклические движения в общественном развитии. Проблема смысла человеческой истории.</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Исторические типы общества. Понятия первобытнообщинной, рабовладельческой, феодальной и капиталистической формаций. </w:t>
      </w:r>
      <w:proofErr w:type="gramStart"/>
      <w:r w:rsidRPr="0017586B">
        <w:rPr>
          <w:color w:val="000000"/>
          <w:position w:val="6"/>
          <w:sz w:val="26"/>
          <w:szCs w:val="26"/>
        </w:rPr>
        <w:t>Формационный</w:t>
      </w:r>
      <w:proofErr w:type="gramEnd"/>
      <w:r w:rsidRPr="0017586B">
        <w:rPr>
          <w:color w:val="000000"/>
          <w:position w:val="6"/>
          <w:sz w:val="26"/>
          <w:szCs w:val="26"/>
        </w:rPr>
        <w:t xml:space="preserve"> подходы к истории человечества. Современные споры о сущности социализма. Особенности </w:t>
      </w:r>
      <w:proofErr w:type="spellStart"/>
      <w:r w:rsidRPr="0017586B">
        <w:rPr>
          <w:color w:val="000000"/>
          <w:position w:val="6"/>
          <w:sz w:val="26"/>
          <w:szCs w:val="26"/>
        </w:rPr>
        <w:t>цивилизационного</w:t>
      </w:r>
      <w:proofErr w:type="spellEnd"/>
      <w:r w:rsidRPr="0017586B">
        <w:rPr>
          <w:color w:val="000000"/>
          <w:position w:val="6"/>
          <w:sz w:val="26"/>
          <w:szCs w:val="26"/>
        </w:rPr>
        <w:t xml:space="preserve"> подхода. Понятие и виды цивилизаций. Проблемы взаимодействий и конфликтов между цивилизациями. "Открытое" и "закрытое" общества.</w:t>
      </w:r>
    </w:p>
    <w:p w:rsidR="0017586B" w:rsidRDefault="0017586B" w:rsidP="0017586B">
      <w:pPr>
        <w:pStyle w:val="af4"/>
        <w:spacing w:before="0" w:beforeAutospacing="0" w:after="0" w:afterAutospacing="0" w:line="312" w:lineRule="auto"/>
        <w:jc w:val="both"/>
        <w:rPr>
          <w:color w:val="000000"/>
          <w:position w:val="6"/>
          <w:sz w:val="26"/>
          <w:szCs w:val="26"/>
        </w:rPr>
      </w:pPr>
    </w:p>
    <w:p w:rsidR="001B7473" w:rsidRDefault="001B7473" w:rsidP="0017586B">
      <w:pPr>
        <w:pStyle w:val="af4"/>
        <w:spacing w:before="0" w:beforeAutospacing="0" w:after="0" w:afterAutospacing="0" w:line="312" w:lineRule="auto"/>
        <w:jc w:val="both"/>
        <w:rPr>
          <w:color w:val="000000"/>
          <w:position w:val="6"/>
          <w:sz w:val="26"/>
          <w:szCs w:val="26"/>
        </w:rPr>
      </w:pPr>
    </w:p>
    <w:p w:rsidR="001B7473" w:rsidRPr="0017586B" w:rsidRDefault="001B7473" w:rsidP="0017586B">
      <w:pPr>
        <w:pStyle w:val="af4"/>
        <w:spacing w:before="0" w:beforeAutospacing="0" w:after="0" w:afterAutospacing="0" w:line="312" w:lineRule="auto"/>
        <w:jc w:val="both"/>
        <w:rPr>
          <w:color w:val="000000"/>
          <w:position w:val="6"/>
          <w:sz w:val="26"/>
          <w:szCs w:val="26"/>
        </w:rPr>
      </w:pPr>
    </w:p>
    <w:p w:rsidR="0017586B" w:rsidRPr="0017586B" w:rsidRDefault="0017586B" w:rsidP="0017586B">
      <w:pPr>
        <w:pStyle w:val="af4"/>
        <w:spacing w:before="0" w:beforeAutospacing="0" w:after="120" w:afterAutospacing="0" w:line="312" w:lineRule="auto"/>
        <w:ind w:firstLine="567"/>
        <w:jc w:val="center"/>
        <w:rPr>
          <w:rStyle w:val="a8"/>
          <w:rFonts w:eastAsia="Calibri"/>
          <w:color w:val="000000"/>
          <w:position w:val="6"/>
          <w:sz w:val="26"/>
          <w:szCs w:val="26"/>
        </w:rPr>
      </w:pPr>
      <w:r w:rsidRPr="0017586B">
        <w:rPr>
          <w:rStyle w:val="a8"/>
          <w:rFonts w:eastAsia="Calibri"/>
          <w:color w:val="000000"/>
          <w:position w:val="6"/>
          <w:sz w:val="26"/>
          <w:szCs w:val="26"/>
        </w:rPr>
        <w:lastRenderedPageBreak/>
        <w:t>Тема 3. Ч</w:t>
      </w:r>
      <w:r>
        <w:rPr>
          <w:rStyle w:val="a8"/>
          <w:rFonts w:eastAsia="Calibri"/>
          <w:color w:val="000000"/>
          <w:position w:val="6"/>
          <w:sz w:val="26"/>
          <w:szCs w:val="26"/>
        </w:rPr>
        <w:t>еловек и общество</w:t>
      </w:r>
    </w:p>
    <w:p w:rsidR="0017586B" w:rsidRPr="0017586B" w:rsidRDefault="0017586B" w:rsidP="0017586B">
      <w:pPr>
        <w:pStyle w:val="af4"/>
        <w:spacing w:before="0" w:beforeAutospacing="0" w:after="0" w:afterAutospacing="0" w:line="312" w:lineRule="auto"/>
        <w:ind w:firstLine="567"/>
        <w:jc w:val="both"/>
        <w:rPr>
          <w:position w:val="6"/>
          <w:sz w:val="26"/>
          <w:szCs w:val="26"/>
        </w:rPr>
      </w:pPr>
      <w:r w:rsidRPr="0017586B">
        <w:rPr>
          <w:position w:val="6"/>
          <w:sz w:val="26"/>
          <w:szCs w:val="26"/>
        </w:rPr>
        <w:t xml:space="preserve">Мир человека и мир природы. Причины и основные этапы возникновения человека. </w:t>
      </w:r>
      <w:proofErr w:type="spellStart"/>
      <w:r w:rsidRPr="0017586B">
        <w:rPr>
          <w:position w:val="6"/>
          <w:sz w:val="26"/>
          <w:szCs w:val="26"/>
        </w:rPr>
        <w:t>Биосоциальная</w:t>
      </w:r>
      <w:proofErr w:type="spellEnd"/>
      <w:r w:rsidRPr="0017586B">
        <w:rPr>
          <w:position w:val="6"/>
          <w:sz w:val="26"/>
          <w:szCs w:val="26"/>
        </w:rPr>
        <w:t xml:space="preserve"> природа человека. Человек как продукт общественного производства. Общество и личность. Деятельность людей и поведение животных. Социализация. </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position w:val="6"/>
          <w:sz w:val="26"/>
          <w:szCs w:val="26"/>
        </w:rPr>
        <w:t xml:space="preserve">Мышление и речь. Труд. Потребности и интересы людей. Цели и средства человеческой деятельности. </w:t>
      </w:r>
      <w:proofErr w:type="gramStart"/>
      <w:r w:rsidRPr="0017586B">
        <w:rPr>
          <w:position w:val="6"/>
          <w:sz w:val="26"/>
          <w:szCs w:val="26"/>
        </w:rPr>
        <w:t>Сознательное</w:t>
      </w:r>
      <w:proofErr w:type="gramEnd"/>
      <w:r w:rsidRPr="0017586B">
        <w:rPr>
          <w:position w:val="6"/>
          <w:sz w:val="26"/>
          <w:szCs w:val="26"/>
        </w:rPr>
        <w:t xml:space="preserve"> и бессознательное</w:t>
      </w:r>
      <w:r w:rsidRPr="0017586B">
        <w:rPr>
          <w:color w:val="000000"/>
          <w:position w:val="6"/>
          <w:sz w:val="26"/>
          <w:szCs w:val="26"/>
        </w:rPr>
        <w:t xml:space="preserve"> в поведении людей. Мотивы поведения и типы человеческой личности. Свобода и необходимость, </w:t>
      </w:r>
      <w:proofErr w:type="gramStart"/>
      <w:r w:rsidRPr="0017586B">
        <w:rPr>
          <w:color w:val="000000"/>
          <w:position w:val="6"/>
          <w:sz w:val="26"/>
          <w:szCs w:val="26"/>
        </w:rPr>
        <w:t>планомерное</w:t>
      </w:r>
      <w:proofErr w:type="gramEnd"/>
      <w:r w:rsidRPr="0017586B">
        <w:rPr>
          <w:color w:val="000000"/>
          <w:position w:val="6"/>
          <w:sz w:val="26"/>
          <w:szCs w:val="26"/>
        </w:rPr>
        <w:t xml:space="preserve"> и стихийное в человеческой деятельности. Социальная </w:t>
      </w:r>
      <w:proofErr w:type="spellStart"/>
      <w:r w:rsidRPr="0017586B">
        <w:rPr>
          <w:color w:val="000000"/>
          <w:position w:val="6"/>
          <w:sz w:val="26"/>
          <w:szCs w:val="26"/>
        </w:rPr>
        <w:t>саморегуляция</w:t>
      </w:r>
      <w:proofErr w:type="spellEnd"/>
      <w:r w:rsidRPr="0017586B">
        <w:rPr>
          <w:color w:val="000000"/>
          <w:position w:val="6"/>
          <w:sz w:val="26"/>
          <w:szCs w:val="26"/>
        </w:rPr>
        <w:t>.</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proofErr w:type="gramStart"/>
      <w:r w:rsidRPr="0017586B">
        <w:rPr>
          <w:color w:val="000000"/>
          <w:position w:val="6"/>
          <w:sz w:val="26"/>
          <w:szCs w:val="26"/>
        </w:rPr>
        <w:t>Индивидуальное</w:t>
      </w:r>
      <w:proofErr w:type="gramEnd"/>
      <w:r w:rsidRPr="0017586B">
        <w:rPr>
          <w:color w:val="000000"/>
          <w:position w:val="6"/>
          <w:sz w:val="26"/>
          <w:szCs w:val="26"/>
        </w:rPr>
        <w:t xml:space="preserve"> и коллективное в жизни людей. Общественные отношения. Типы социальных групп. Социальные институты. Роль и статус людей в системе общественных отношений. Социальная дифференциация, стратификация и мобильность.</w:t>
      </w:r>
    </w:p>
    <w:p w:rsidR="0017586B" w:rsidRPr="0017586B" w:rsidRDefault="0017586B" w:rsidP="0017586B">
      <w:pPr>
        <w:pStyle w:val="af4"/>
        <w:spacing w:before="0" w:beforeAutospacing="0" w:after="0" w:afterAutospacing="0" w:line="312" w:lineRule="auto"/>
        <w:ind w:firstLine="567"/>
        <w:rPr>
          <w:b/>
          <w:color w:val="000000"/>
          <w:position w:val="6"/>
          <w:sz w:val="26"/>
          <w:szCs w:val="26"/>
        </w:rPr>
      </w:pPr>
    </w:p>
    <w:p w:rsidR="0017586B" w:rsidRPr="0017586B" w:rsidRDefault="0017586B" w:rsidP="0017586B">
      <w:pPr>
        <w:pStyle w:val="af4"/>
        <w:spacing w:before="0" w:beforeAutospacing="0" w:after="120" w:afterAutospacing="0" w:line="312" w:lineRule="auto"/>
        <w:ind w:firstLine="567"/>
        <w:jc w:val="center"/>
        <w:rPr>
          <w:b/>
          <w:color w:val="000000"/>
          <w:position w:val="6"/>
          <w:sz w:val="26"/>
          <w:szCs w:val="26"/>
        </w:rPr>
      </w:pPr>
      <w:r w:rsidRPr="0017586B">
        <w:rPr>
          <w:b/>
          <w:color w:val="000000"/>
          <w:position w:val="6"/>
          <w:sz w:val="26"/>
          <w:szCs w:val="26"/>
        </w:rPr>
        <w:t>Т</w:t>
      </w:r>
      <w:r w:rsidR="001B7473">
        <w:rPr>
          <w:b/>
          <w:color w:val="000000"/>
          <w:position w:val="6"/>
          <w:sz w:val="26"/>
          <w:szCs w:val="26"/>
        </w:rPr>
        <w:t>ема</w:t>
      </w:r>
      <w:r w:rsidRPr="0017586B">
        <w:rPr>
          <w:b/>
          <w:color w:val="000000"/>
          <w:position w:val="6"/>
          <w:sz w:val="26"/>
          <w:szCs w:val="26"/>
        </w:rPr>
        <w:t xml:space="preserve"> 4. О</w:t>
      </w:r>
      <w:r>
        <w:rPr>
          <w:b/>
          <w:color w:val="000000"/>
          <w:position w:val="6"/>
          <w:sz w:val="26"/>
          <w:szCs w:val="26"/>
        </w:rPr>
        <w:t>бщество и государство</w:t>
      </w:r>
    </w:p>
    <w:p w:rsidR="0017586B" w:rsidRPr="0017586B" w:rsidRDefault="0017586B" w:rsidP="0017586B">
      <w:pPr>
        <w:pStyle w:val="af4"/>
        <w:shd w:val="clear" w:color="auto" w:fill="FFFFFF"/>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Общество и государство. Происхождение государства. Государственно-организованные общества. Государство как особая организация. Признаки государства. Государственный аппарат. Виды органов государства. Функции государства. Форма государства. Республика. Монархия. Унитарное государство. Федерация. Конфедерация. Государственный режим. Демократический, авторитарный и тоталитарный режимы. Социальное назначение государства. Правовое государство.</w:t>
      </w:r>
    </w:p>
    <w:p w:rsidR="0017586B" w:rsidRPr="0017586B" w:rsidRDefault="0017586B" w:rsidP="0017586B">
      <w:pPr>
        <w:pStyle w:val="af4"/>
        <w:shd w:val="clear" w:color="auto" w:fill="FFFFFF"/>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Федеративное устройство России. Субъекты Российской Федерации.</w:t>
      </w:r>
    </w:p>
    <w:p w:rsidR="0017586B" w:rsidRPr="0017586B" w:rsidRDefault="0017586B" w:rsidP="0017586B">
      <w:pPr>
        <w:pStyle w:val="af4"/>
        <w:shd w:val="clear" w:color="auto" w:fill="FFFFFF"/>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Система государственных органов в Российской Федерации. Президент Российской Федерации. Федеральное собрание Российской Федерации. Правительство Российской Федерации. Судебные органы Российской Федерации. Прокуратура Российской Федерации.</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Государство как институт социального управления. Понятие социальной сферы, ее место и роль в жизни общества.</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Виды общественной власти. Политическая власть. Государственная власть. </w:t>
      </w:r>
    </w:p>
    <w:p w:rsidR="0017586B" w:rsidRPr="0017586B" w:rsidRDefault="0017586B" w:rsidP="0017586B">
      <w:pPr>
        <w:pStyle w:val="af4"/>
        <w:spacing w:before="0" w:beforeAutospacing="0" w:after="0" w:afterAutospacing="0" w:line="312" w:lineRule="auto"/>
        <w:ind w:firstLine="567"/>
        <w:jc w:val="center"/>
        <w:rPr>
          <w:rStyle w:val="a8"/>
          <w:rFonts w:eastAsia="Calibri"/>
          <w:color w:val="000000"/>
          <w:position w:val="6"/>
          <w:sz w:val="26"/>
          <w:szCs w:val="26"/>
        </w:rPr>
      </w:pPr>
    </w:p>
    <w:p w:rsidR="0017586B" w:rsidRPr="0017586B" w:rsidRDefault="0017586B" w:rsidP="0017586B">
      <w:pPr>
        <w:pStyle w:val="af4"/>
        <w:spacing w:before="0" w:beforeAutospacing="0" w:after="120" w:afterAutospacing="0" w:line="312" w:lineRule="auto"/>
        <w:ind w:firstLine="567"/>
        <w:jc w:val="center"/>
        <w:rPr>
          <w:rStyle w:val="a8"/>
          <w:rFonts w:eastAsia="Calibri"/>
          <w:color w:val="000000"/>
          <w:position w:val="6"/>
          <w:sz w:val="26"/>
          <w:szCs w:val="26"/>
        </w:rPr>
      </w:pPr>
      <w:r w:rsidRPr="0017586B">
        <w:rPr>
          <w:rStyle w:val="a8"/>
          <w:rFonts w:eastAsia="Calibri"/>
          <w:color w:val="000000"/>
          <w:position w:val="6"/>
          <w:sz w:val="26"/>
          <w:szCs w:val="26"/>
        </w:rPr>
        <w:t>Тема 5. П</w:t>
      </w:r>
      <w:r>
        <w:rPr>
          <w:rStyle w:val="a8"/>
          <w:rFonts w:eastAsia="Calibri"/>
          <w:color w:val="000000"/>
          <w:position w:val="6"/>
          <w:sz w:val="26"/>
          <w:szCs w:val="26"/>
        </w:rPr>
        <w:t>олитико-правовая система общества</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Политические отношения. Политическая система общества. Политика как вид социального управления. Политические партии, политические движения и другие объединения граждан как элементы политической системы общества. </w:t>
      </w:r>
      <w:r w:rsidRPr="0017586B">
        <w:rPr>
          <w:color w:val="000000"/>
          <w:position w:val="6"/>
          <w:sz w:val="26"/>
          <w:szCs w:val="26"/>
        </w:rPr>
        <w:lastRenderedPageBreak/>
        <w:t>Политический плюрализм. Многопартийность. Политическая борьба. Политический режим. Принцип разделения властей. Политическая культура.</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Понятие политики, ее место и роль в общественной жизни. Политическая система современного российского общества.</w:t>
      </w:r>
    </w:p>
    <w:p w:rsidR="0017586B" w:rsidRPr="0017586B" w:rsidRDefault="0017586B" w:rsidP="0017586B">
      <w:pPr>
        <w:pStyle w:val="af4"/>
        <w:shd w:val="clear" w:color="auto" w:fill="FFFFFF"/>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Понятие права. Место и роль права в жизни общества. Правосознание. Правовые нормы. Правоотношение.</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Политические права и свободы граждан. Гражданство. Основания приобретения и прекращения гражданства Российской Федерации.</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Понятие демократии. Прямая и представительная демократия. Референдум и выборы. Избирательное право и избирательная система Российской Федерации. Местное самоуправление.</w:t>
      </w:r>
    </w:p>
    <w:p w:rsidR="0017586B" w:rsidRPr="0017586B" w:rsidRDefault="0017586B" w:rsidP="0017586B">
      <w:pPr>
        <w:pStyle w:val="af4"/>
        <w:shd w:val="clear" w:color="auto" w:fill="FFFFFF"/>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Права человека. Международные правовые акты о правах человека. Граждане как субъекты правовых отношений. Правоспособность и дееспособность граждан. Права человека и гражданина по Конституции Российской Федерации. Основные обязанности гражданина Российской Федерации.</w:t>
      </w:r>
    </w:p>
    <w:p w:rsidR="0017586B" w:rsidRPr="0017586B" w:rsidRDefault="0017586B" w:rsidP="0017586B">
      <w:pPr>
        <w:pStyle w:val="af4"/>
        <w:shd w:val="clear" w:color="auto" w:fill="FFFFFF"/>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Правотворчество. Источники (формы) права. Конституция как основной закон государства. Конституция Российской Федерации: основные положения. Конституционные поправки и пересмотр Конституции.</w:t>
      </w:r>
    </w:p>
    <w:p w:rsidR="0017586B" w:rsidRPr="0017586B" w:rsidRDefault="0017586B" w:rsidP="0017586B">
      <w:pPr>
        <w:pStyle w:val="af4"/>
        <w:shd w:val="clear" w:color="auto" w:fill="FFFFFF"/>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Правомерное поведение и правонарушение. Виды правонаруше</w:t>
      </w:r>
      <w:r w:rsidRPr="0017586B">
        <w:rPr>
          <w:color w:val="000000"/>
          <w:position w:val="6"/>
          <w:sz w:val="26"/>
          <w:szCs w:val="26"/>
        </w:rPr>
        <w:softHyphen/>
        <w:t>ний. Юридическая ответственность и ее виды.</w:t>
      </w:r>
    </w:p>
    <w:p w:rsidR="0017586B" w:rsidRPr="0017586B" w:rsidRDefault="0017586B" w:rsidP="0017586B">
      <w:pPr>
        <w:pStyle w:val="af4"/>
        <w:shd w:val="clear" w:color="auto" w:fill="FFFFFF"/>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Социальные права и свободы граждан. Социальные интересы. Социальная политика. Социальная защита населения. Социальное обеспечение.</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p>
    <w:p w:rsidR="0017586B" w:rsidRPr="0017586B" w:rsidRDefault="001B7473" w:rsidP="0017586B">
      <w:pPr>
        <w:pStyle w:val="af4"/>
        <w:spacing w:before="0" w:beforeAutospacing="0" w:after="120" w:afterAutospacing="0" w:line="312" w:lineRule="auto"/>
        <w:ind w:firstLine="567"/>
        <w:jc w:val="center"/>
        <w:rPr>
          <w:b/>
          <w:color w:val="000000"/>
          <w:position w:val="6"/>
          <w:sz w:val="26"/>
          <w:szCs w:val="26"/>
        </w:rPr>
      </w:pPr>
      <w:r>
        <w:rPr>
          <w:b/>
          <w:color w:val="000000"/>
          <w:position w:val="6"/>
          <w:sz w:val="26"/>
          <w:szCs w:val="26"/>
        </w:rPr>
        <w:t>Тема</w:t>
      </w:r>
      <w:r w:rsidR="0017586B" w:rsidRPr="0017586B">
        <w:rPr>
          <w:b/>
          <w:color w:val="000000"/>
          <w:position w:val="6"/>
          <w:sz w:val="26"/>
          <w:szCs w:val="26"/>
        </w:rPr>
        <w:t xml:space="preserve"> 6. С</w:t>
      </w:r>
      <w:r w:rsidR="0017586B">
        <w:rPr>
          <w:b/>
          <w:color w:val="000000"/>
          <w:position w:val="6"/>
          <w:sz w:val="26"/>
          <w:szCs w:val="26"/>
        </w:rPr>
        <w:t>оциальные отношения</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Pr>
          <w:color w:val="000000"/>
          <w:position w:val="6"/>
          <w:sz w:val="26"/>
          <w:szCs w:val="26"/>
        </w:rPr>
        <w:t>Понятия</w:t>
      </w:r>
      <w:r w:rsidRPr="0017586B">
        <w:rPr>
          <w:color w:val="000000"/>
          <w:position w:val="6"/>
          <w:sz w:val="26"/>
          <w:szCs w:val="26"/>
        </w:rPr>
        <w:t xml:space="preserve"> "страна", "народ", "человечество". Этнические общности людей: род, племя, народность, нация. Национальные отношения в истории человечества. Проблема национальной консолидации и национального обособления в современном мире. </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Демографические процессы в жизни общества. Народы России. Формирование и расселение русского народа. Особенности населения национальных республик России. Малочисленные народы Севера и Дальнего Востока. Языковая принадлежность народов России. </w:t>
      </w:r>
    </w:p>
    <w:p w:rsidR="0017586B" w:rsidRPr="0017586B" w:rsidRDefault="0017586B" w:rsidP="0017586B">
      <w:pPr>
        <w:shd w:val="clear" w:color="auto" w:fill="FFFFFF"/>
        <w:spacing w:line="312" w:lineRule="auto"/>
        <w:ind w:firstLine="567"/>
        <w:jc w:val="both"/>
        <w:rPr>
          <w:color w:val="000000"/>
          <w:position w:val="6"/>
          <w:sz w:val="26"/>
          <w:szCs w:val="26"/>
        </w:rPr>
      </w:pPr>
      <w:r w:rsidRPr="0017586B">
        <w:rPr>
          <w:color w:val="000000"/>
          <w:position w:val="6"/>
          <w:sz w:val="26"/>
          <w:szCs w:val="26"/>
        </w:rPr>
        <w:t xml:space="preserve">Семья и ее роль в жизни общества. Происхождение, функции и виды семьи. Брак, порядок регистрации и условия вступления в брак. Личные и имущественные права и обязанности супругов (фамилия, место жительства, выбор занятий, личная и общая совместная собственность супругов и др.). </w:t>
      </w:r>
    </w:p>
    <w:p w:rsidR="0017586B" w:rsidRPr="0017586B" w:rsidRDefault="0017586B" w:rsidP="0017586B">
      <w:pPr>
        <w:shd w:val="clear" w:color="auto" w:fill="FFFFFF"/>
        <w:spacing w:line="312" w:lineRule="auto"/>
        <w:ind w:firstLine="567"/>
        <w:jc w:val="both"/>
        <w:rPr>
          <w:b/>
          <w:i/>
          <w:position w:val="6"/>
          <w:sz w:val="26"/>
          <w:szCs w:val="26"/>
        </w:rPr>
      </w:pPr>
      <w:r w:rsidRPr="0017586B">
        <w:rPr>
          <w:color w:val="000000"/>
          <w:position w:val="6"/>
          <w:sz w:val="26"/>
          <w:szCs w:val="26"/>
        </w:rPr>
        <w:lastRenderedPageBreak/>
        <w:t>Права и обязанности родителей и детей. Опека и попечительство. Государственная и общественная поддержка, защита семьи. Быт.</w:t>
      </w:r>
    </w:p>
    <w:p w:rsidR="0017586B" w:rsidRPr="0017586B" w:rsidRDefault="0017586B" w:rsidP="0017586B">
      <w:pPr>
        <w:pStyle w:val="af4"/>
        <w:spacing w:before="0" w:beforeAutospacing="0" w:after="0" w:afterAutospacing="0" w:line="312" w:lineRule="auto"/>
        <w:ind w:firstLine="567"/>
        <w:jc w:val="both"/>
        <w:rPr>
          <w:rStyle w:val="a8"/>
          <w:rFonts w:eastAsia="Calibri"/>
          <w:color w:val="000000"/>
          <w:position w:val="6"/>
          <w:sz w:val="26"/>
          <w:szCs w:val="26"/>
        </w:rPr>
      </w:pPr>
    </w:p>
    <w:p w:rsidR="0017586B" w:rsidRPr="0017586B" w:rsidRDefault="0017586B" w:rsidP="0017586B">
      <w:pPr>
        <w:pStyle w:val="af4"/>
        <w:spacing w:before="0" w:beforeAutospacing="0" w:after="120" w:afterAutospacing="0" w:line="312" w:lineRule="auto"/>
        <w:ind w:firstLine="567"/>
        <w:jc w:val="center"/>
        <w:rPr>
          <w:rStyle w:val="a8"/>
          <w:rFonts w:eastAsia="Calibri"/>
          <w:color w:val="000000"/>
          <w:position w:val="6"/>
          <w:sz w:val="26"/>
          <w:szCs w:val="26"/>
        </w:rPr>
      </w:pPr>
      <w:r w:rsidRPr="0017586B">
        <w:rPr>
          <w:rStyle w:val="a8"/>
          <w:rFonts w:eastAsia="Calibri"/>
          <w:color w:val="000000"/>
          <w:position w:val="6"/>
          <w:sz w:val="26"/>
          <w:szCs w:val="26"/>
        </w:rPr>
        <w:t>Тема 7. Д</w:t>
      </w:r>
      <w:r>
        <w:rPr>
          <w:rStyle w:val="a8"/>
          <w:rFonts w:eastAsia="Calibri"/>
          <w:color w:val="000000"/>
          <w:position w:val="6"/>
          <w:sz w:val="26"/>
          <w:szCs w:val="26"/>
        </w:rPr>
        <w:t>уховная жизнь общества</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Общественное сознание и его формы. Истины, ценности и нормы в структуре общественного сознания. </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Мировоззрение и его типы: мифологическое, религиозное, философское. Идеология и идеологический плюрализм. Общественное мнение. </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Духовное производство и культура. Понятие и функции культуры. Культура и субкультура. Проблема массовой культуры. </w:t>
      </w:r>
    </w:p>
    <w:p w:rsidR="0017586B" w:rsidRPr="0017586B" w:rsidRDefault="0017586B" w:rsidP="0017586B">
      <w:pPr>
        <w:spacing w:line="312" w:lineRule="auto"/>
        <w:ind w:firstLine="567"/>
        <w:jc w:val="both"/>
        <w:rPr>
          <w:color w:val="000000"/>
          <w:position w:val="6"/>
          <w:sz w:val="26"/>
          <w:szCs w:val="26"/>
        </w:rPr>
      </w:pPr>
      <w:r w:rsidRPr="0017586B">
        <w:rPr>
          <w:color w:val="000000"/>
          <w:position w:val="6"/>
          <w:sz w:val="26"/>
          <w:szCs w:val="26"/>
        </w:rPr>
        <w:t>Искусство: сущность, виды и функции. Искусство и массовая культура.</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Религия, ее сущность и функции. Религия и наука, религия и искусство. Религия и нравственные ценности. Религия и церковь. Мировые религии: христианство, ислам, буддизм. Основные формы религии на территории России и Ближнего зарубежья. </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Роль Русской православной церкви в современных условиях. Свободомыслие как явление духовной культуры. Формирование и развитие представлений о свободе совести. Свобода совести в истории России.</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Мораль. Структура морали. Мораль и право. Этика. Проблема общечеловеческих ценностей. </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Наука как система знаний, специфический вид деятельности и со</w:t>
      </w:r>
      <w:r w:rsidRPr="0017586B">
        <w:rPr>
          <w:color w:val="000000"/>
          <w:position w:val="6"/>
          <w:sz w:val="26"/>
          <w:szCs w:val="26"/>
        </w:rPr>
        <w:softHyphen/>
        <w:t xml:space="preserve">циальный институт. Природа научного познания, его возможности и границы. Роль науки в общественной жизни. </w:t>
      </w:r>
    </w:p>
    <w:p w:rsidR="0017586B" w:rsidRPr="0017586B" w:rsidRDefault="0017586B" w:rsidP="0017586B">
      <w:pPr>
        <w:pStyle w:val="af4"/>
        <w:spacing w:before="0" w:beforeAutospacing="0" w:after="0" w:afterAutospacing="0" w:line="312" w:lineRule="auto"/>
        <w:ind w:firstLine="567"/>
        <w:jc w:val="both"/>
        <w:rPr>
          <w:rStyle w:val="a8"/>
          <w:rFonts w:eastAsia="Calibri"/>
          <w:color w:val="000000"/>
          <w:position w:val="6"/>
          <w:sz w:val="26"/>
          <w:szCs w:val="26"/>
        </w:rPr>
      </w:pPr>
    </w:p>
    <w:p w:rsidR="0017586B" w:rsidRPr="0017586B" w:rsidRDefault="0017586B" w:rsidP="0017586B">
      <w:pPr>
        <w:pStyle w:val="af4"/>
        <w:spacing w:before="0" w:beforeAutospacing="0" w:after="120" w:afterAutospacing="0" w:line="312" w:lineRule="auto"/>
        <w:ind w:firstLine="567"/>
        <w:jc w:val="center"/>
        <w:rPr>
          <w:rStyle w:val="a8"/>
          <w:rFonts w:eastAsia="Calibri"/>
          <w:color w:val="000000"/>
          <w:position w:val="6"/>
          <w:sz w:val="26"/>
          <w:szCs w:val="26"/>
        </w:rPr>
      </w:pPr>
      <w:r w:rsidRPr="0017586B">
        <w:rPr>
          <w:rStyle w:val="a8"/>
          <w:rFonts w:eastAsia="Calibri"/>
          <w:color w:val="000000"/>
          <w:position w:val="6"/>
          <w:sz w:val="26"/>
          <w:szCs w:val="26"/>
        </w:rPr>
        <w:t>Тема 8. Э</w:t>
      </w:r>
      <w:r>
        <w:rPr>
          <w:rStyle w:val="a8"/>
          <w:rFonts w:eastAsia="Calibri"/>
          <w:color w:val="000000"/>
          <w:position w:val="6"/>
          <w:sz w:val="26"/>
          <w:szCs w:val="26"/>
        </w:rPr>
        <w:t>кономическая сфера жизни общества</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Экономика: наука и хозяйство. Роль экономики в жизни общества. Потребности и ресурсы: проблема экономического выбора. Экономические системы. Традиционная экономика. Централизованная (плановая) экономика. Рыночная система экономики как преобладающая в современном мире.</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Рынок, его преимущества и недостатки. Необходимость государственного регулирования рыночной экономики. Социально-экономические функции государства в рыночной системе. Понятие смешанной экономики.</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Функционирование рынка. Спрос и величина спроса. Факторы, формирующие спрос. Индивидуальный и рыночный спрос. </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Предложение. Факторы, формирующие предложение. Индиви</w:t>
      </w:r>
      <w:r w:rsidRPr="0017586B">
        <w:rPr>
          <w:color w:val="000000"/>
          <w:position w:val="6"/>
          <w:sz w:val="26"/>
          <w:szCs w:val="26"/>
        </w:rPr>
        <w:softHyphen/>
        <w:t xml:space="preserve">дуальное и рыночное предложение. </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lastRenderedPageBreak/>
        <w:t>Рыночное равновесие. Равновесная цена. Равновесный объем. Изменение рыночного равновесия.</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Производство и его факторы. Бухгалтерские и экономические издержки производства. Виды издержек производства: постоянные, пе</w:t>
      </w:r>
      <w:r w:rsidRPr="0017586B">
        <w:rPr>
          <w:color w:val="000000"/>
          <w:position w:val="6"/>
          <w:sz w:val="26"/>
          <w:szCs w:val="26"/>
        </w:rPr>
        <w:softHyphen/>
        <w:t xml:space="preserve">ременные, средние и предельные. </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Выручка и прибыль фирмы. Бухгалтерская и экономическая при</w:t>
      </w:r>
      <w:r w:rsidRPr="0017586B">
        <w:rPr>
          <w:color w:val="000000"/>
          <w:position w:val="6"/>
          <w:sz w:val="26"/>
          <w:szCs w:val="26"/>
        </w:rPr>
        <w:softHyphen/>
        <w:t>быль. Бизнес и предпринимательство.</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Конкуренция и монополия. Виды рыночных структур: совершен</w:t>
      </w:r>
      <w:r w:rsidRPr="0017586B">
        <w:rPr>
          <w:color w:val="000000"/>
          <w:position w:val="6"/>
          <w:sz w:val="26"/>
          <w:szCs w:val="26"/>
        </w:rPr>
        <w:softHyphen/>
        <w:t>ная конкуренция, монополистическая конкуренция, олигополия, мо</w:t>
      </w:r>
      <w:r w:rsidRPr="0017586B">
        <w:rPr>
          <w:color w:val="000000"/>
          <w:position w:val="6"/>
          <w:sz w:val="26"/>
          <w:szCs w:val="26"/>
        </w:rPr>
        <w:softHyphen/>
        <w:t>нополия. Основные признаки рыночных структур. Показатели общего уровня цен в экономике.</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Деньги. Основные функции и виды денег. Рынок денег и банковский процент. Банки и их функции. Центральный и коммерческие банки. Кредитно-денежная политика. Виды и способы осуществления кредитно-денежной политики. Фондовая биржа.</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Инфляция. Виды инфляции. Последствия инфляции.</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Государственный бюджет. Основные источники доходов и структура расходов государства. Дефицит государственного бюджета. Бюджетно-налоговая политика и способы ее осуществления. Бюджет семьи. Номинальные и реальные доходы. Уровень жизни. Прожиточный минимум. </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Рынок труда. Понятие безработицы. Занятые и безработные. Виды безработицы. Уровень безработицы.</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Рыночные реформы в Российской Федерации. Ход и итоги реформ. Экономические отношения – основа типологии современных государств. Наиболее развитые государства мира. Прочие страны с развитой рыночной экономикой; новые индустриальные страны; страны, переходящие от плановой системы экономики </w:t>
      </w:r>
      <w:proofErr w:type="gramStart"/>
      <w:r w:rsidRPr="0017586B">
        <w:rPr>
          <w:color w:val="000000"/>
          <w:position w:val="6"/>
          <w:sz w:val="26"/>
          <w:szCs w:val="26"/>
        </w:rPr>
        <w:t>к</w:t>
      </w:r>
      <w:proofErr w:type="gramEnd"/>
      <w:r w:rsidRPr="0017586B">
        <w:rPr>
          <w:color w:val="000000"/>
          <w:position w:val="6"/>
          <w:sz w:val="26"/>
          <w:szCs w:val="26"/>
        </w:rPr>
        <w:t xml:space="preserve"> рыночной; развивающиеся страны, беднейшие страны мира.</w:t>
      </w:r>
    </w:p>
    <w:p w:rsidR="0017586B" w:rsidRPr="0017586B" w:rsidRDefault="0017586B" w:rsidP="0017586B">
      <w:pPr>
        <w:spacing w:line="312" w:lineRule="auto"/>
        <w:ind w:firstLine="567"/>
        <w:jc w:val="both"/>
        <w:rPr>
          <w:color w:val="000000"/>
          <w:position w:val="6"/>
          <w:sz w:val="26"/>
          <w:szCs w:val="26"/>
        </w:rPr>
      </w:pPr>
      <w:r w:rsidRPr="0017586B">
        <w:rPr>
          <w:color w:val="000000"/>
          <w:position w:val="6"/>
          <w:sz w:val="26"/>
          <w:szCs w:val="26"/>
        </w:rPr>
        <w:t xml:space="preserve">Внешняя торговля. Свободная торговля и протекционизм. Валютные рынки. Мировая экономика и хозяйственная специализация ведущих стран. </w:t>
      </w:r>
      <w:proofErr w:type="spellStart"/>
      <w:r w:rsidRPr="0017586B">
        <w:rPr>
          <w:color w:val="000000"/>
          <w:position w:val="6"/>
          <w:sz w:val="26"/>
          <w:szCs w:val="26"/>
        </w:rPr>
        <w:t>Нефтеэкспортирующие</w:t>
      </w:r>
      <w:proofErr w:type="spellEnd"/>
      <w:r w:rsidRPr="0017586B">
        <w:rPr>
          <w:color w:val="000000"/>
          <w:position w:val="6"/>
          <w:sz w:val="26"/>
          <w:szCs w:val="26"/>
        </w:rPr>
        <w:t xml:space="preserve"> и сырьевые страны. Особенности хозяйственной специализации России. Международная финансовая система.</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Правовые аспекты экономики. Право собственности. Государственная собственность. Муниципальная собственность. Собственность граждан и юридических лиц. Основания приобретения и прекращения права собственности. Приватизация. </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Предпринимательская деятельность и право. Индивидуальный предприниматель. Юридическое лицо. Хозяйственные общества и товарищества.</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lastRenderedPageBreak/>
        <w:t>Трудовые отношения. Право на труд и гарантии его реализации. Работники и работодатели. Права и обязанности работников и ра</w:t>
      </w:r>
      <w:r w:rsidRPr="0017586B">
        <w:rPr>
          <w:color w:val="000000"/>
          <w:position w:val="6"/>
          <w:sz w:val="26"/>
          <w:szCs w:val="26"/>
        </w:rPr>
        <w:softHyphen/>
        <w:t xml:space="preserve">ботодателей. Особенности труда молодежи в Российской Федерации. Коллективный договор на </w:t>
      </w:r>
      <w:proofErr w:type="gramStart"/>
      <w:r w:rsidRPr="0017586B">
        <w:rPr>
          <w:color w:val="000000"/>
          <w:position w:val="6"/>
          <w:sz w:val="26"/>
          <w:szCs w:val="26"/>
        </w:rPr>
        <w:t>предприятии</w:t>
      </w:r>
      <w:proofErr w:type="gramEnd"/>
      <w:r w:rsidRPr="0017586B">
        <w:rPr>
          <w:color w:val="000000"/>
          <w:position w:val="6"/>
          <w:sz w:val="26"/>
          <w:szCs w:val="26"/>
        </w:rPr>
        <w:t xml:space="preserve">. </w:t>
      </w:r>
    </w:p>
    <w:p w:rsidR="0017586B" w:rsidRPr="0017586B" w:rsidRDefault="0017586B" w:rsidP="0017586B">
      <w:pPr>
        <w:shd w:val="clear" w:color="auto" w:fill="FFFFFF"/>
        <w:spacing w:line="312" w:lineRule="auto"/>
        <w:ind w:firstLine="567"/>
        <w:jc w:val="both"/>
        <w:rPr>
          <w:sz w:val="26"/>
          <w:szCs w:val="26"/>
        </w:rPr>
      </w:pPr>
    </w:p>
    <w:p w:rsidR="0017586B" w:rsidRPr="0017586B" w:rsidRDefault="0017586B" w:rsidP="0017586B">
      <w:pPr>
        <w:shd w:val="clear" w:color="auto" w:fill="FFFFFF"/>
        <w:spacing w:line="312" w:lineRule="auto"/>
        <w:ind w:firstLine="567"/>
        <w:jc w:val="both"/>
        <w:rPr>
          <w:sz w:val="26"/>
          <w:szCs w:val="26"/>
        </w:rPr>
      </w:pPr>
    </w:p>
    <w:p w:rsidR="0017586B" w:rsidRP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Default="0017586B" w:rsidP="0017586B">
      <w:pPr>
        <w:shd w:val="clear" w:color="auto" w:fill="FFFFFF"/>
        <w:spacing w:line="312" w:lineRule="auto"/>
        <w:ind w:firstLine="567"/>
        <w:jc w:val="both"/>
        <w:rPr>
          <w:sz w:val="26"/>
          <w:szCs w:val="26"/>
        </w:rPr>
      </w:pPr>
    </w:p>
    <w:p w:rsidR="0017586B" w:rsidRPr="0017586B" w:rsidRDefault="0017586B" w:rsidP="0017586B">
      <w:pPr>
        <w:shd w:val="clear" w:color="auto" w:fill="FFFFFF"/>
        <w:spacing w:line="312" w:lineRule="auto"/>
        <w:ind w:firstLine="567"/>
        <w:jc w:val="both"/>
        <w:rPr>
          <w:sz w:val="26"/>
          <w:szCs w:val="26"/>
        </w:rPr>
      </w:pPr>
    </w:p>
    <w:p w:rsidR="0017586B" w:rsidRPr="0017586B" w:rsidRDefault="0017586B" w:rsidP="0017586B">
      <w:pPr>
        <w:spacing w:line="312" w:lineRule="auto"/>
        <w:ind w:firstLine="567"/>
        <w:jc w:val="center"/>
        <w:rPr>
          <w:b/>
          <w:position w:val="6"/>
          <w:sz w:val="26"/>
          <w:szCs w:val="26"/>
        </w:rPr>
      </w:pPr>
      <w:r>
        <w:rPr>
          <w:b/>
          <w:position w:val="6"/>
          <w:sz w:val="26"/>
          <w:szCs w:val="26"/>
        </w:rPr>
        <w:lastRenderedPageBreak/>
        <w:t>Список литературы</w:t>
      </w:r>
    </w:p>
    <w:p w:rsidR="0017586B" w:rsidRPr="0017586B" w:rsidRDefault="0017586B" w:rsidP="0017586B">
      <w:pPr>
        <w:spacing w:line="312" w:lineRule="auto"/>
        <w:ind w:firstLine="567"/>
        <w:jc w:val="center"/>
        <w:rPr>
          <w:b/>
          <w:position w:val="6"/>
          <w:sz w:val="26"/>
          <w:szCs w:val="26"/>
        </w:rPr>
      </w:pP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1. Кравченко, А. И. Обществознание. 10 класс / А. И. Кравченко. М.: Русское слово, 2001-2008.</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2. Кравченко, А. И. Обществознание. 11 класс / А. И. Кравченко, Е. А.  Певцова. М.: Русское слово, 2001-2008.</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3. Никитин, А. Ф. Обществознание. 10 класс / А. Ф. Никитин. М.: Дрофа, 2005.</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4. Никитин, А. Ф. Обществознание. 11 класс / А. Ф. Никитин. М.: Дрофа, 2005.</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5. Обществознание (базовый уровень). 10 класс</w:t>
      </w:r>
      <w:proofErr w:type="gramStart"/>
      <w:r w:rsidRPr="0017586B">
        <w:rPr>
          <w:color w:val="000000"/>
          <w:position w:val="6"/>
          <w:sz w:val="26"/>
          <w:szCs w:val="26"/>
        </w:rPr>
        <w:t xml:space="preserve"> / П</w:t>
      </w:r>
      <w:proofErr w:type="gramEnd"/>
      <w:r w:rsidRPr="0017586B">
        <w:rPr>
          <w:color w:val="000000"/>
          <w:position w:val="6"/>
          <w:sz w:val="26"/>
          <w:szCs w:val="26"/>
        </w:rPr>
        <w:t>од ред. Л. Н. Боголюбова. М.: Просвещение, 2005-2008.</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6. Обществознание (профильный уровень). 10 класс</w:t>
      </w:r>
      <w:proofErr w:type="gramStart"/>
      <w:r w:rsidRPr="0017586B">
        <w:rPr>
          <w:color w:val="000000"/>
          <w:position w:val="6"/>
          <w:sz w:val="26"/>
          <w:szCs w:val="26"/>
        </w:rPr>
        <w:t xml:space="preserve"> / П</w:t>
      </w:r>
      <w:proofErr w:type="gramEnd"/>
      <w:r w:rsidRPr="0017586B">
        <w:rPr>
          <w:color w:val="000000"/>
          <w:position w:val="6"/>
          <w:sz w:val="26"/>
          <w:szCs w:val="26"/>
        </w:rPr>
        <w:t>од ред. Л. Н. Боголюбова. М.: Просвещение, 2008.</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7. </w:t>
      </w:r>
      <w:proofErr w:type="spellStart"/>
      <w:r w:rsidRPr="0017586B">
        <w:rPr>
          <w:color w:val="000000"/>
          <w:position w:val="6"/>
          <w:sz w:val="26"/>
          <w:szCs w:val="26"/>
        </w:rPr>
        <w:t>Салыгин</w:t>
      </w:r>
      <w:proofErr w:type="spellEnd"/>
      <w:r w:rsidRPr="0017586B">
        <w:rPr>
          <w:color w:val="000000"/>
          <w:position w:val="6"/>
          <w:sz w:val="26"/>
          <w:szCs w:val="26"/>
        </w:rPr>
        <w:t xml:space="preserve">, Е. Н. Обществознание. 10 класс / Е. Н. </w:t>
      </w:r>
      <w:proofErr w:type="spellStart"/>
      <w:r w:rsidRPr="0017586B">
        <w:rPr>
          <w:color w:val="000000"/>
          <w:position w:val="6"/>
          <w:sz w:val="26"/>
          <w:szCs w:val="26"/>
        </w:rPr>
        <w:t>Салыгин</w:t>
      </w:r>
      <w:proofErr w:type="spellEnd"/>
      <w:r w:rsidRPr="0017586B">
        <w:rPr>
          <w:color w:val="000000"/>
          <w:position w:val="6"/>
          <w:sz w:val="26"/>
          <w:szCs w:val="26"/>
        </w:rPr>
        <w:t xml:space="preserve">, Ю. Г. </w:t>
      </w:r>
      <w:proofErr w:type="spellStart"/>
      <w:r w:rsidRPr="0017586B">
        <w:rPr>
          <w:color w:val="000000"/>
          <w:position w:val="6"/>
          <w:sz w:val="26"/>
          <w:szCs w:val="26"/>
        </w:rPr>
        <w:t>Салыгина</w:t>
      </w:r>
      <w:proofErr w:type="spellEnd"/>
      <w:r w:rsidRPr="0017586B">
        <w:rPr>
          <w:color w:val="000000"/>
          <w:position w:val="6"/>
          <w:sz w:val="26"/>
          <w:szCs w:val="26"/>
        </w:rPr>
        <w:t>. М.: Вента-Граф, 2001-2008.</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8. </w:t>
      </w:r>
      <w:proofErr w:type="spellStart"/>
      <w:r w:rsidRPr="0017586B">
        <w:rPr>
          <w:color w:val="000000"/>
          <w:position w:val="6"/>
          <w:sz w:val="26"/>
          <w:szCs w:val="26"/>
        </w:rPr>
        <w:t>Салыгин</w:t>
      </w:r>
      <w:proofErr w:type="spellEnd"/>
      <w:r w:rsidRPr="0017586B">
        <w:rPr>
          <w:color w:val="000000"/>
          <w:position w:val="6"/>
          <w:sz w:val="26"/>
          <w:szCs w:val="26"/>
        </w:rPr>
        <w:t xml:space="preserve">, Е. Н. Обществознание. 11 класс / Е. Н. </w:t>
      </w:r>
      <w:proofErr w:type="spellStart"/>
      <w:r w:rsidRPr="0017586B">
        <w:rPr>
          <w:color w:val="000000"/>
          <w:position w:val="6"/>
          <w:sz w:val="26"/>
          <w:szCs w:val="26"/>
        </w:rPr>
        <w:t>Салыгин</w:t>
      </w:r>
      <w:proofErr w:type="spellEnd"/>
      <w:r w:rsidRPr="0017586B">
        <w:rPr>
          <w:color w:val="000000"/>
          <w:position w:val="6"/>
          <w:sz w:val="26"/>
          <w:szCs w:val="26"/>
        </w:rPr>
        <w:t xml:space="preserve">, Ю. Г. </w:t>
      </w:r>
      <w:proofErr w:type="spellStart"/>
      <w:r w:rsidRPr="0017586B">
        <w:rPr>
          <w:color w:val="000000"/>
          <w:position w:val="6"/>
          <w:sz w:val="26"/>
          <w:szCs w:val="26"/>
        </w:rPr>
        <w:t>Салыгина</w:t>
      </w:r>
      <w:proofErr w:type="spellEnd"/>
      <w:r w:rsidRPr="0017586B">
        <w:rPr>
          <w:color w:val="000000"/>
          <w:position w:val="6"/>
          <w:sz w:val="26"/>
          <w:szCs w:val="26"/>
        </w:rPr>
        <w:t>. М.: Вента-Граф, 2001-2008.</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9. Человек и общество. Обществознание. Ч. 1. 10 класс / Под ред. Л. Н. Боголюбова, А. Ю. </w:t>
      </w:r>
      <w:proofErr w:type="spellStart"/>
      <w:r w:rsidRPr="0017586B">
        <w:rPr>
          <w:color w:val="000000"/>
          <w:position w:val="6"/>
          <w:sz w:val="26"/>
          <w:szCs w:val="26"/>
        </w:rPr>
        <w:t>Лазебниковой</w:t>
      </w:r>
      <w:proofErr w:type="spellEnd"/>
      <w:r w:rsidRPr="0017586B">
        <w:rPr>
          <w:color w:val="000000"/>
          <w:position w:val="6"/>
          <w:sz w:val="26"/>
          <w:szCs w:val="26"/>
        </w:rPr>
        <w:t>. М.: Просвещение, 2000-2008.</w:t>
      </w:r>
    </w:p>
    <w:p w:rsidR="0017586B" w:rsidRPr="0017586B" w:rsidRDefault="0017586B" w:rsidP="0017586B">
      <w:pPr>
        <w:pStyle w:val="af4"/>
        <w:spacing w:before="0" w:beforeAutospacing="0" w:after="0" w:afterAutospacing="0" w:line="312" w:lineRule="auto"/>
        <w:ind w:firstLine="567"/>
        <w:jc w:val="both"/>
        <w:rPr>
          <w:color w:val="000000"/>
          <w:position w:val="6"/>
          <w:sz w:val="26"/>
          <w:szCs w:val="26"/>
        </w:rPr>
      </w:pPr>
      <w:r w:rsidRPr="0017586B">
        <w:rPr>
          <w:color w:val="000000"/>
          <w:position w:val="6"/>
          <w:sz w:val="26"/>
          <w:szCs w:val="26"/>
        </w:rPr>
        <w:t xml:space="preserve">10. Человек и общество. Обществознание. Ч. 2. 11 класс / Под ред. Л. Н. Боголюбова, А. Ю. </w:t>
      </w:r>
      <w:proofErr w:type="spellStart"/>
      <w:r w:rsidRPr="0017586B">
        <w:rPr>
          <w:color w:val="000000"/>
          <w:position w:val="6"/>
          <w:sz w:val="26"/>
          <w:szCs w:val="26"/>
        </w:rPr>
        <w:t>Лазебниковой</w:t>
      </w:r>
      <w:proofErr w:type="spellEnd"/>
      <w:r w:rsidRPr="0017586B">
        <w:rPr>
          <w:color w:val="000000"/>
          <w:position w:val="6"/>
          <w:sz w:val="26"/>
          <w:szCs w:val="26"/>
        </w:rPr>
        <w:t xml:space="preserve">. М.: Просвещение, 2000-2008. </w:t>
      </w:r>
    </w:p>
    <w:p w:rsidR="0017586B" w:rsidRDefault="0017586B" w:rsidP="0017586B">
      <w:pPr>
        <w:shd w:val="clear" w:color="auto" w:fill="FFFFFF"/>
        <w:spacing w:line="276" w:lineRule="auto"/>
        <w:ind w:firstLine="514"/>
        <w:jc w:val="both"/>
        <w:rPr>
          <w:sz w:val="28"/>
          <w:szCs w:val="28"/>
        </w:rPr>
      </w:pPr>
    </w:p>
    <w:p w:rsidR="0017586B" w:rsidRPr="0017586B" w:rsidRDefault="0017586B" w:rsidP="0017586B">
      <w:pPr>
        <w:jc w:val="center"/>
        <w:rPr>
          <w:b/>
          <w:sz w:val="26"/>
          <w:szCs w:val="26"/>
        </w:rPr>
      </w:pPr>
    </w:p>
    <w:sectPr w:rsidR="0017586B" w:rsidRPr="0017586B" w:rsidSect="0017586B">
      <w:footerReference w:type="default"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B4D" w:rsidRDefault="00626B4D" w:rsidP="0017586B">
      <w:r>
        <w:separator/>
      </w:r>
    </w:p>
  </w:endnote>
  <w:endnote w:type="continuationSeparator" w:id="0">
    <w:p w:rsidR="00626B4D" w:rsidRDefault="00626B4D" w:rsidP="00175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0472"/>
      <w:docPartObj>
        <w:docPartGallery w:val="Page Numbers (Bottom of Page)"/>
        <w:docPartUnique/>
      </w:docPartObj>
    </w:sdtPr>
    <w:sdtContent>
      <w:p w:rsidR="0017586B" w:rsidRDefault="00D448C0">
        <w:pPr>
          <w:pStyle w:val="afa"/>
          <w:jc w:val="center"/>
        </w:pPr>
        <w:fldSimple w:instr=" PAGE   \* MERGEFORMAT ">
          <w:r w:rsidR="00F846EB">
            <w:rPr>
              <w:noProof/>
            </w:rPr>
            <w:t>2</w:t>
          </w:r>
        </w:fldSimple>
      </w:p>
    </w:sdtContent>
  </w:sdt>
  <w:p w:rsidR="0017586B" w:rsidRDefault="0017586B">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B4D" w:rsidRDefault="00626B4D" w:rsidP="0017586B">
      <w:r>
        <w:separator/>
      </w:r>
    </w:p>
  </w:footnote>
  <w:footnote w:type="continuationSeparator" w:id="0">
    <w:p w:rsidR="00626B4D" w:rsidRDefault="00626B4D" w:rsidP="001758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5559E"/>
    <w:rsid w:val="00010674"/>
    <w:rsid w:val="0017586B"/>
    <w:rsid w:val="00182855"/>
    <w:rsid w:val="001B7473"/>
    <w:rsid w:val="002206BC"/>
    <w:rsid w:val="002C0133"/>
    <w:rsid w:val="00336E74"/>
    <w:rsid w:val="00344B1E"/>
    <w:rsid w:val="003F376A"/>
    <w:rsid w:val="00413AD9"/>
    <w:rsid w:val="00453306"/>
    <w:rsid w:val="0045559E"/>
    <w:rsid w:val="005A1304"/>
    <w:rsid w:val="005B7B06"/>
    <w:rsid w:val="00615F69"/>
    <w:rsid w:val="00626B4D"/>
    <w:rsid w:val="007678BD"/>
    <w:rsid w:val="00805FFD"/>
    <w:rsid w:val="008D4BE0"/>
    <w:rsid w:val="00AB6061"/>
    <w:rsid w:val="00BC6049"/>
    <w:rsid w:val="00C45C29"/>
    <w:rsid w:val="00CA1FD3"/>
    <w:rsid w:val="00D448C0"/>
    <w:rsid w:val="00E7465E"/>
    <w:rsid w:val="00EA0E0D"/>
    <w:rsid w:val="00F84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9E"/>
    <w:rPr>
      <w:sz w:val="24"/>
      <w:szCs w:val="24"/>
    </w:rPr>
  </w:style>
  <w:style w:type="paragraph" w:styleId="1">
    <w:name w:val="heading 1"/>
    <w:basedOn w:val="a"/>
    <w:next w:val="a"/>
    <w:link w:val="10"/>
    <w:qFormat/>
    <w:rsid w:val="00BC6049"/>
    <w:pPr>
      <w:keepNext/>
      <w:keepLines/>
      <w:spacing w:before="480" w:line="276" w:lineRule="auto"/>
      <w:outlineLvl w:val="0"/>
    </w:pPr>
    <w:rPr>
      <w:rFonts w:ascii="Cambria" w:eastAsia="Calibri" w:hAnsi="Cambria" w:cstheme="majorBidi"/>
      <w:b/>
      <w:bCs/>
      <w:color w:val="365F91"/>
      <w:sz w:val="28"/>
      <w:szCs w:val="28"/>
      <w:lang w:val="en-US" w:eastAsia="en-US"/>
    </w:rPr>
  </w:style>
  <w:style w:type="paragraph" w:styleId="2">
    <w:name w:val="heading 2"/>
    <w:basedOn w:val="a"/>
    <w:next w:val="a"/>
    <w:link w:val="20"/>
    <w:qFormat/>
    <w:rsid w:val="00BC6049"/>
    <w:pPr>
      <w:keepNext/>
      <w:keepLines/>
      <w:spacing w:before="200" w:line="276" w:lineRule="auto"/>
      <w:outlineLvl w:val="1"/>
    </w:pPr>
    <w:rPr>
      <w:rFonts w:ascii="Cambria" w:eastAsia="Calibri" w:hAnsi="Cambria" w:cstheme="majorBidi"/>
      <w:b/>
      <w:bCs/>
      <w:color w:val="4F81BD"/>
      <w:sz w:val="26"/>
      <w:szCs w:val="26"/>
      <w:lang w:val="en-US" w:eastAsia="en-US"/>
    </w:rPr>
  </w:style>
  <w:style w:type="paragraph" w:styleId="3">
    <w:name w:val="heading 3"/>
    <w:basedOn w:val="a"/>
    <w:next w:val="a"/>
    <w:link w:val="30"/>
    <w:qFormat/>
    <w:rsid w:val="00BC6049"/>
    <w:pPr>
      <w:keepNext/>
      <w:keepLines/>
      <w:spacing w:before="200" w:line="276" w:lineRule="auto"/>
      <w:outlineLvl w:val="2"/>
    </w:pPr>
    <w:rPr>
      <w:rFonts w:ascii="Cambria" w:eastAsia="Calibri" w:hAnsi="Cambria" w:cstheme="majorBidi"/>
      <w:b/>
      <w:bCs/>
      <w:color w:val="4F81BD"/>
      <w:sz w:val="22"/>
      <w:szCs w:val="22"/>
      <w:lang w:val="en-US" w:eastAsia="en-US"/>
    </w:rPr>
  </w:style>
  <w:style w:type="paragraph" w:styleId="4">
    <w:name w:val="heading 4"/>
    <w:basedOn w:val="a"/>
    <w:next w:val="a"/>
    <w:link w:val="40"/>
    <w:qFormat/>
    <w:rsid w:val="00BC6049"/>
    <w:pPr>
      <w:keepNext/>
      <w:keepLines/>
      <w:spacing w:before="200" w:line="276" w:lineRule="auto"/>
      <w:outlineLvl w:val="3"/>
    </w:pPr>
    <w:rPr>
      <w:rFonts w:ascii="Cambria" w:eastAsia="Calibri" w:hAnsi="Cambria" w:cstheme="majorBidi"/>
      <w:b/>
      <w:bCs/>
      <w:i/>
      <w:iCs/>
      <w:color w:val="4F81BD"/>
      <w:sz w:val="22"/>
      <w:szCs w:val="22"/>
      <w:lang w:val="en-US" w:eastAsia="en-US"/>
    </w:rPr>
  </w:style>
  <w:style w:type="paragraph" w:styleId="5">
    <w:name w:val="heading 5"/>
    <w:basedOn w:val="a"/>
    <w:next w:val="a"/>
    <w:link w:val="50"/>
    <w:qFormat/>
    <w:rsid w:val="00BC6049"/>
    <w:pPr>
      <w:keepNext/>
      <w:keepLines/>
      <w:spacing w:before="200" w:line="276" w:lineRule="auto"/>
      <w:outlineLvl w:val="4"/>
    </w:pPr>
    <w:rPr>
      <w:rFonts w:ascii="Cambria" w:eastAsia="Calibri" w:hAnsi="Cambria" w:cstheme="majorBidi"/>
      <w:color w:val="243F60"/>
      <w:sz w:val="22"/>
      <w:szCs w:val="22"/>
      <w:lang w:val="en-US" w:eastAsia="en-US"/>
    </w:rPr>
  </w:style>
  <w:style w:type="paragraph" w:styleId="6">
    <w:name w:val="heading 6"/>
    <w:basedOn w:val="a"/>
    <w:next w:val="a"/>
    <w:link w:val="60"/>
    <w:qFormat/>
    <w:rsid w:val="00BC6049"/>
    <w:pPr>
      <w:keepNext/>
      <w:keepLines/>
      <w:spacing w:before="200" w:line="276" w:lineRule="auto"/>
      <w:outlineLvl w:val="5"/>
    </w:pPr>
    <w:rPr>
      <w:rFonts w:ascii="Cambria" w:eastAsia="Calibri" w:hAnsi="Cambria" w:cstheme="majorBidi"/>
      <w:i/>
      <w:iCs/>
      <w:color w:val="243F60"/>
      <w:sz w:val="22"/>
      <w:szCs w:val="22"/>
      <w:lang w:val="en-US" w:eastAsia="en-US"/>
    </w:rPr>
  </w:style>
  <w:style w:type="paragraph" w:styleId="7">
    <w:name w:val="heading 7"/>
    <w:basedOn w:val="a"/>
    <w:next w:val="a"/>
    <w:link w:val="70"/>
    <w:qFormat/>
    <w:rsid w:val="00BC6049"/>
    <w:pPr>
      <w:keepNext/>
      <w:keepLines/>
      <w:spacing w:before="200" w:line="276" w:lineRule="auto"/>
      <w:outlineLvl w:val="6"/>
    </w:pPr>
    <w:rPr>
      <w:rFonts w:ascii="Cambria" w:eastAsia="Calibri" w:hAnsi="Cambria" w:cstheme="majorBidi"/>
      <w:i/>
      <w:iCs/>
      <w:color w:val="404040"/>
      <w:sz w:val="22"/>
      <w:szCs w:val="22"/>
      <w:lang w:val="en-US" w:eastAsia="en-US"/>
    </w:rPr>
  </w:style>
  <w:style w:type="paragraph" w:styleId="8">
    <w:name w:val="heading 8"/>
    <w:basedOn w:val="a"/>
    <w:next w:val="a"/>
    <w:link w:val="80"/>
    <w:qFormat/>
    <w:rsid w:val="00BC6049"/>
    <w:pPr>
      <w:keepNext/>
      <w:keepLines/>
      <w:spacing w:before="200" w:line="276" w:lineRule="auto"/>
      <w:outlineLvl w:val="7"/>
    </w:pPr>
    <w:rPr>
      <w:rFonts w:ascii="Cambria" w:eastAsia="Calibri" w:hAnsi="Cambria" w:cstheme="majorBidi"/>
      <w:color w:val="4F81BD"/>
      <w:sz w:val="20"/>
      <w:szCs w:val="20"/>
      <w:lang w:val="en-US" w:eastAsia="en-US"/>
    </w:rPr>
  </w:style>
  <w:style w:type="paragraph" w:styleId="9">
    <w:name w:val="heading 9"/>
    <w:basedOn w:val="a"/>
    <w:next w:val="a"/>
    <w:link w:val="90"/>
    <w:qFormat/>
    <w:rsid w:val="00BC6049"/>
    <w:pPr>
      <w:keepNext/>
      <w:keepLines/>
      <w:spacing w:before="200" w:line="276" w:lineRule="auto"/>
      <w:outlineLvl w:val="8"/>
    </w:pPr>
    <w:rPr>
      <w:rFonts w:ascii="Cambria" w:eastAsia="Calibri" w:hAnsi="Cambria" w:cstheme="majorBidi"/>
      <w:i/>
      <w:iCs/>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049"/>
    <w:rPr>
      <w:rFonts w:ascii="Cambria" w:eastAsia="Calibri" w:hAnsi="Cambria" w:cstheme="majorBidi"/>
      <w:b/>
      <w:bCs/>
      <w:color w:val="365F91"/>
      <w:sz w:val="28"/>
      <w:szCs w:val="28"/>
      <w:lang w:val="en-US" w:eastAsia="en-US"/>
    </w:rPr>
  </w:style>
  <w:style w:type="character" w:customStyle="1" w:styleId="20">
    <w:name w:val="Заголовок 2 Знак"/>
    <w:basedOn w:val="a0"/>
    <w:link w:val="2"/>
    <w:rsid w:val="00BC6049"/>
    <w:rPr>
      <w:rFonts w:ascii="Cambria" w:eastAsia="Calibri" w:hAnsi="Cambria" w:cstheme="majorBidi"/>
      <w:b/>
      <w:bCs/>
      <w:color w:val="4F81BD"/>
      <w:sz w:val="26"/>
      <w:szCs w:val="26"/>
      <w:lang w:val="en-US" w:eastAsia="en-US"/>
    </w:rPr>
  </w:style>
  <w:style w:type="character" w:customStyle="1" w:styleId="30">
    <w:name w:val="Заголовок 3 Знак"/>
    <w:basedOn w:val="a0"/>
    <w:link w:val="3"/>
    <w:rsid w:val="00BC6049"/>
    <w:rPr>
      <w:rFonts w:ascii="Cambria" w:eastAsia="Calibri" w:hAnsi="Cambria" w:cstheme="majorBidi"/>
      <w:b/>
      <w:bCs/>
      <w:color w:val="4F81BD"/>
      <w:sz w:val="22"/>
      <w:szCs w:val="22"/>
      <w:lang w:val="en-US" w:eastAsia="en-US"/>
    </w:rPr>
  </w:style>
  <w:style w:type="character" w:customStyle="1" w:styleId="40">
    <w:name w:val="Заголовок 4 Знак"/>
    <w:basedOn w:val="a0"/>
    <w:link w:val="4"/>
    <w:rsid w:val="00BC6049"/>
    <w:rPr>
      <w:rFonts w:ascii="Cambria" w:eastAsia="Calibri" w:hAnsi="Cambria" w:cstheme="majorBidi"/>
      <w:b/>
      <w:bCs/>
      <w:i/>
      <w:iCs/>
      <w:color w:val="4F81BD"/>
      <w:sz w:val="22"/>
      <w:szCs w:val="22"/>
      <w:lang w:val="en-US" w:eastAsia="en-US"/>
    </w:rPr>
  </w:style>
  <w:style w:type="character" w:customStyle="1" w:styleId="50">
    <w:name w:val="Заголовок 5 Знак"/>
    <w:basedOn w:val="a0"/>
    <w:link w:val="5"/>
    <w:rsid w:val="00BC6049"/>
    <w:rPr>
      <w:rFonts w:ascii="Cambria" w:eastAsia="Calibri" w:hAnsi="Cambria" w:cstheme="majorBidi"/>
      <w:color w:val="243F60"/>
      <w:sz w:val="22"/>
      <w:szCs w:val="22"/>
      <w:lang w:val="en-US" w:eastAsia="en-US"/>
    </w:rPr>
  </w:style>
  <w:style w:type="character" w:customStyle="1" w:styleId="60">
    <w:name w:val="Заголовок 6 Знак"/>
    <w:basedOn w:val="a0"/>
    <w:link w:val="6"/>
    <w:rsid w:val="00BC6049"/>
    <w:rPr>
      <w:rFonts w:ascii="Cambria" w:eastAsia="Calibri" w:hAnsi="Cambria" w:cstheme="majorBidi"/>
      <w:i/>
      <w:iCs/>
      <w:color w:val="243F60"/>
      <w:sz w:val="22"/>
      <w:szCs w:val="22"/>
      <w:lang w:val="en-US" w:eastAsia="en-US"/>
    </w:rPr>
  </w:style>
  <w:style w:type="character" w:customStyle="1" w:styleId="70">
    <w:name w:val="Заголовок 7 Знак"/>
    <w:basedOn w:val="a0"/>
    <w:link w:val="7"/>
    <w:rsid w:val="00BC6049"/>
    <w:rPr>
      <w:rFonts w:ascii="Cambria" w:eastAsia="Calibri" w:hAnsi="Cambria" w:cstheme="majorBidi"/>
      <w:i/>
      <w:iCs/>
      <w:color w:val="404040"/>
      <w:sz w:val="22"/>
      <w:szCs w:val="22"/>
      <w:lang w:val="en-US" w:eastAsia="en-US"/>
    </w:rPr>
  </w:style>
  <w:style w:type="character" w:customStyle="1" w:styleId="80">
    <w:name w:val="Заголовок 8 Знак"/>
    <w:basedOn w:val="a0"/>
    <w:link w:val="8"/>
    <w:rsid w:val="00BC6049"/>
    <w:rPr>
      <w:rFonts w:ascii="Cambria" w:eastAsia="Calibri" w:hAnsi="Cambria" w:cstheme="majorBidi"/>
      <w:color w:val="4F81BD"/>
      <w:lang w:val="en-US" w:eastAsia="en-US"/>
    </w:rPr>
  </w:style>
  <w:style w:type="character" w:customStyle="1" w:styleId="90">
    <w:name w:val="Заголовок 9 Знак"/>
    <w:basedOn w:val="a0"/>
    <w:link w:val="9"/>
    <w:rsid w:val="00BC6049"/>
    <w:rPr>
      <w:rFonts w:ascii="Cambria" w:eastAsia="Calibri" w:hAnsi="Cambria" w:cstheme="majorBidi"/>
      <w:i/>
      <w:iCs/>
      <w:color w:val="404040"/>
      <w:lang w:val="en-US" w:eastAsia="en-US"/>
    </w:rPr>
  </w:style>
  <w:style w:type="paragraph" w:styleId="a3">
    <w:name w:val="caption"/>
    <w:basedOn w:val="a"/>
    <w:next w:val="a"/>
    <w:qFormat/>
    <w:rsid w:val="00BC6049"/>
    <w:pPr>
      <w:spacing w:after="200"/>
    </w:pPr>
    <w:rPr>
      <w:rFonts w:ascii="Calibri" w:hAnsi="Calibri"/>
      <w:b/>
      <w:bCs/>
      <w:color w:val="4F81BD"/>
      <w:sz w:val="18"/>
      <w:szCs w:val="18"/>
      <w:lang w:val="en-US" w:eastAsia="en-US"/>
    </w:rPr>
  </w:style>
  <w:style w:type="paragraph" w:styleId="a4">
    <w:name w:val="Title"/>
    <w:basedOn w:val="a"/>
    <w:next w:val="a"/>
    <w:link w:val="a5"/>
    <w:qFormat/>
    <w:rsid w:val="00BC6049"/>
    <w:pPr>
      <w:pBdr>
        <w:bottom w:val="single" w:sz="8" w:space="4" w:color="4F81BD"/>
      </w:pBdr>
      <w:spacing w:after="300"/>
      <w:contextualSpacing/>
    </w:pPr>
    <w:rPr>
      <w:rFonts w:ascii="Cambria" w:eastAsia="Calibri" w:hAnsi="Cambria" w:cstheme="majorBidi"/>
      <w:color w:val="17365D"/>
      <w:spacing w:val="5"/>
      <w:kern w:val="28"/>
      <w:sz w:val="52"/>
      <w:szCs w:val="52"/>
      <w:lang w:val="en-US" w:eastAsia="en-US"/>
    </w:rPr>
  </w:style>
  <w:style w:type="character" w:customStyle="1" w:styleId="a5">
    <w:name w:val="Название Знак"/>
    <w:basedOn w:val="a0"/>
    <w:link w:val="a4"/>
    <w:rsid w:val="00BC6049"/>
    <w:rPr>
      <w:rFonts w:ascii="Cambria" w:eastAsia="Calibri" w:hAnsi="Cambria" w:cstheme="majorBidi"/>
      <w:color w:val="17365D"/>
      <w:spacing w:val="5"/>
      <w:kern w:val="28"/>
      <w:sz w:val="52"/>
      <w:szCs w:val="52"/>
      <w:lang w:val="en-US" w:eastAsia="en-US"/>
    </w:rPr>
  </w:style>
  <w:style w:type="paragraph" w:styleId="a6">
    <w:name w:val="Subtitle"/>
    <w:basedOn w:val="a"/>
    <w:next w:val="a"/>
    <w:link w:val="a7"/>
    <w:qFormat/>
    <w:rsid w:val="00BC6049"/>
    <w:pPr>
      <w:numPr>
        <w:ilvl w:val="1"/>
      </w:numPr>
      <w:spacing w:after="200" w:line="276" w:lineRule="auto"/>
    </w:pPr>
    <w:rPr>
      <w:rFonts w:ascii="Cambria" w:eastAsia="Calibri" w:hAnsi="Cambria" w:cstheme="majorBidi"/>
      <w:i/>
      <w:iCs/>
      <w:color w:val="4F81BD"/>
      <w:spacing w:val="15"/>
      <w:lang w:val="en-US" w:eastAsia="en-US"/>
    </w:rPr>
  </w:style>
  <w:style w:type="character" w:customStyle="1" w:styleId="a7">
    <w:name w:val="Подзаголовок Знак"/>
    <w:basedOn w:val="a0"/>
    <w:link w:val="a6"/>
    <w:rsid w:val="00BC6049"/>
    <w:rPr>
      <w:rFonts w:ascii="Cambria" w:eastAsia="Calibri" w:hAnsi="Cambria" w:cstheme="majorBidi"/>
      <w:i/>
      <w:iCs/>
      <w:color w:val="4F81BD"/>
      <w:spacing w:val="15"/>
      <w:sz w:val="24"/>
      <w:szCs w:val="24"/>
      <w:lang w:val="en-US" w:eastAsia="en-US"/>
    </w:rPr>
  </w:style>
  <w:style w:type="character" w:styleId="a8">
    <w:name w:val="Strong"/>
    <w:basedOn w:val="a0"/>
    <w:qFormat/>
    <w:rsid w:val="00BC6049"/>
    <w:rPr>
      <w:rFonts w:cs="Times New Roman"/>
      <w:b/>
      <w:bCs/>
    </w:rPr>
  </w:style>
  <w:style w:type="character" w:styleId="a9">
    <w:name w:val="Emphasis"/>
    <w:basedOn w:val="a0"/>
    <w:qFormat/>
    <w:rsid w:val="00BC6049"/>
    <w:rPr>
      <w:rFonts w:cs="Times New Roman"/>
      <w:i/>
      <w:iCs/>
    </w:rPr>
  </w:style>
  <w:style w:type="paragraph" w:styleId="aa">
    <w:name w:val="No Spacing"/>
    <w:uiPriority w:val="1"/>
    <w:qFormat/>
    <w:rsid w:val="007678BD"/>
    <w:rPr>
      <w:rFonts w:ascii="Calibri" w:hAnsi="Calibri"/>
      <w:sz w:val="22"/>
      <w:szCs w:val="22"/>
      <w:lang w:val="en-US" w:eastAsia="en-US"/>
    </w:rPr>
  </w:style>
  <w:style w:type="paragraph" w:styleId="ab">
    <w:name w:val="List Paragraph"/>
    <w:basedOn w:val="a"/>
    <w:uiPriority w:val="34"/>
    <w:qFormat/>
    <w:rsid w:val="007678BD"/>
    <w:pPr>
      <w:spacing w:after="200" w:line="276" w:lineRule="auto"/>
      <w:ind w:left="708"/>
    </w:pPr>
    <w:rPr>
      <w:rFonts w:ascii="Calibri" w:hAnsi="Calibri"/>
      <w:sz w:val="22"/>
      <w:szCs w:val="22"/>
      <w:lang w:val="en-US" w:eastAsia="en-US"/>
    </w:rPr>
  </w:style>
  <w:style w:type="paragraph" w:styleId="21">
    <w:name w:val="Quote"/>
    <w:basedOn w:val="a"/>
    <w:next w:val="a"/>
    <w:link w:val="22"/>
    <w:uiPriority w:val="29"/>
    <w:qFormat/>
    <w:rsid w:val="007678BD"/>
    <w:pPr>
      <w:spacing w:after="200" w:line="276" w:lineRule="auto"/>
    </w:pPr>
    <w:rPr>
      <w:rFonts w:ascii="Calibri" w:hAnsi="Calibri"/>
      <w:i/>
      <w:iCs/>
      <w:color w:val="000000" w:themeColor="text1"/>
      <w:sz w:val="22"/>
      <w:szCs w:val="22"/>
      <w:lang w:val="en-US" w:eastAsia="en-US"/>
    </w:rPr>
  </w:style>
  <w:style w:type="character" w:customStyle="1" w:styleId="22">
    <w:name w:val="Цитата 2 Знак"/>
    <w:basedOn w:val="a0"/>
    <w:link w:val="21"/>
    <w:uiPriority w:val="29"/>
    <w:rsid w:val="007678BD"/>
    <w:rPr>
      <w:rFonts w:ascii="Calibri" w:hAnsi="Calibri"/>
      <w:i/>
      <w:iCs/>
      <w:color w:val="000000" w:themeColor="text1"/>
      <w:sz w:val="22"/>
      <w:szCs w:val="22"/>
      <w:lang w:val="en-US" w:eastAsia="en-US"/>
    </w:rPr>
  </w:style>
  <w:style w:type="paragraph" w:styleId="ac">
    <w:name w:val="Intense Quote"/>
    <w:basedOn w:val="a"/>
    <w:next w:val="a"/>
    <w:link w:val="ad"/>
    <w:uiPriority w:val="30"/>
    <w:qFormat/>
    <w:rsid w:val="007678BD"/>
    <w:pPr>
      <w:pBdr>
        <w:bottom w:val="single" w:sz="4" w:space="4" w:color="4F81BD" w:themeColor="accent1"/>
      </w:pBdr>
      <w:spacing w:before="200" w:after="280" w:line="276" w:lineRule="auto"/>
      <w:ind w:left="936" w:right="936"/>
    </w:pPr>
    <w:rPr>
      <w:rFonts w:ascii="Calibri" w:hAnsi="Calibri"/>
      <w:b/>
      <w:bCs/>
      <w:i/>
      <w:iCs/>
      <w:color w:val="4F81BD" w:themeColor="accent1"/>
      <w:sz w:val="22"/>
      <w:szCs w:val="22"/>
      <w:lang w:val="en-US" w:eastAsia="en-US"/>
    </w:rPr>
  </w:style>
  <w:style w:type="character" w:customStyle="1" w:styleId="ad">
    <w:name w:val="Выделенная цитата Знак"/>
    <w:basedOn w:val="a0"/>
    <w:link w:val="ac"/>
    <w:uiPriority w:val="30"/>
    <w:rsid w:val="007678BD"/>
    <w:rPr>
      <w:rFonts w:ascii="Calibri" w:hAnsi="Calibri"/>
      <w:b/>
      <w:bCs/>
      <w:i/>
      <w:iCs/>
      <w:color w:val="4F81BD" w:themeColor="accent1"/>
      <w:sz w:val="22"/>
      <w:szCs w:val="22"/>
      <w:lang w:val="en-US" w:eastAsia="en-US"/>
    </w:rPr>
  </w:style>
  <w:style w:type="character" w:styleId="ae">
    <w:name w:val="Subtle Emphasis"/>
    <w:basedOn w:val="a0"/>
    <w:uiPriority w:val="19"/>
    <w:qFormat/>
    <w:rsid w:val="007678BD"/>
    <w:rPr>
      <w:i/>
      <w:iCs/>
      <w:color w:val="808080" w:themeColor="text1" w:themeTint="7F"/>
    </w:rPr>
  </w:style>
  <w:style w:type="character" w:styleId="af">
    <w:name w:val="Intense Emphasis"/>
    <w:basedOn w:val="a0"/>
    <w:uiPriority w:val="21"/>
    <w:qFormat/>
    <w:rsid w:val="007678BD"/>
    <w:rPr>
      <w:b/>
      <w:bCs/>
      <w:i/>
      <w:iCs/>
      <w:color w:val="4F81BD" w:themeColor="accent1"/>
    </w:rPr>
  </w:style>
  <w:style w:type="character" w:styleId="af0">
    <w:name w:val="Subtle Reference"/>
    <w:basedOn w:val="a0"/>
    <w:uiPriority w:val="31"/>
    <w:qFormat/>
    <w:rsid w:val="007678BD"/>
    <w:rPr>
      <w:smallCaps/>
      <w:color w:val="C0504D" w:themeColor="accent2"/>
      <w:u w:val="single"/>
    </w:rPr>
  </w:style>
  <w:style w:type="character" w:styleId="af1">
    <w:name w:val="Intense Reference"/>
    <w:basedOn w:val="a0"/>
    <w:uiPriority w:val="32"/>
    <w:qFormat/>
    <w:rsid w:val="007678BD"/>
    <w:rPr>
      <w:b/>
      <w:bCs/>
      <w:smallCaps/>
      <w:color w:val="C0504D" w:themeColor="accent2"/>
      <w:spacing w:val="5"/>
      <w:u w:val="single"/>
    </w:rPr>
  </w:style>
  <w:style w:type="character" w:styleId="af2">
    <w:name w:val="Book Title"/>
    <w:basedOn w:val="a0"/>
    <w:uiPriority w:val="33"/>
    <w:qFormat/>
    <w:rsid w:val="007678BD"/>
    <w:rPr>
      <w:b/>
      <w:bCs/>
      <w:smallCaps/>
      <w:spacing w:val="5"/>
    </w:rPr>
  </w:style>
  <w:style w:type="paragraph" w:styleId="af3">
    <w:name w:val="TOC Heading"/>
    <w:basedOn w:val="1"/>
    <w:next w:val="a"/>
    <w:uiPriority w:val="39"/>
    <w:semiHidden/>
    <w:unhideWhenUsed/>
    <w:qFormat/>
    <w:rsid w:val="007678BD"/>
    <w:pPr>
      <w:keepLines w:val="0"/>
      <w:spacing w:before="240" w:after="60"/>
      <w:outlineLvl w:val="9"/>
    </w:pPr>
    <w:rPr>
      <w:rFonts w:asciiTheme="majorHAnsi" w:eastAsiaTheme="majorEastAsia" w:hAnsiTheme="majorHAnsi"/>
      <w:color w:val="auto"/>
      <w:kern w:val="32"/>
      <w:sz w:val="32"/>
      <w:szCs w:val="32"/>
    </w:rPr>
  </w:style>
  <w:style w:type="paragraph" w:styleId="23">
    <w:name w:val="Body Text 2"/>
    <w:basedOn w:val="a"/>
    <w:link w:val="24"/>
    <w:rsid w:val="0045559E"/>
    <w:pPr>
      <w:widowControl w:val="0"/>
      <w:autoSpaceDE w:val="0"/>
      <w:autoSpaceDN w:val="0"/>
      <w:adjustRightInd w:val="0"/>
      <w:spacing w:after="120" w:line="480" w:lineRule="auto"/>
    </w:pPr>
    <w:rPr>
      <w:b/>
      <w:bCs/>
      <w:sz w:val="20"/>
      <w:szCs w:val="20"/>
    </w:rPr>
  </w:style>
  <w:style w:type="character" w:customStyle="1" w:styleId="24">
    <w:name w:val="Основной текст 2 Знак"/>
    <w:basedOn w:val="a0"/>
    <w:link w:val="23"/>
    <w:rsid w:val="0045559E"/>
    <w:rPr>
      <w:b/>
      <w:bCs/>
    </w:rPr>
  </w:style>
  <w:style w:type="paragraph" w:styleId="31">
    <w:name w:val="Body Text 3"/>
    <w:basedOn w:val="a"/>
    <w:link w:val="32"/>
    <w:rsid w:val="0045559E"/>
    <w:pPr>
      <w:widowControl w:val="0"/>
      <w:autoSpaceDE w:val="0"/>
      <w:autoSpaceDN w:val="0"/>
      <w:adjustRightInd w:val="0"/>
      <w:spacing w:after="120"/>
    </w:pPr>
    <w:rPr>
      <w:b/>
      <w:bCs/>
      <w:sz w:val="16"/>
      <w:szCs w:val="16"/>
    </w:rPr>
  </w:style>
  <w:style w:type="character" w:customStyle="1" w:styleId="32">
    <w:name w:val="Основной текст 3 Знак"/>
    <w:basedOn w:val="a0"/>
    <w:link w:val="31"/>
    <w:rsid w:val="0045559E"/>
    <w:rPr>
      <w:b/>
      <w:bCs/>
      <w:sz w:val="16"/>
      <w:szCs w:val="16"/>
    </w:rPr>
  </w:style>
  <w:style w:type="paragraph" w:styleId="af4">
    <w:name w:val="Normal (Web)"/>
    <w:basedOn w:val="a"/>
    <w:rsid w:val="0017586B"/>
    <w:pPr>
      <w:spacing w:before="100" w:beforeAutospacing="1" w:after="100" w:afterAutospacing="1"/>
    </w:pPr>
  </w:style>
  <w:style w:type="paragraph" w:styleId="af5">
    <w:name w:val="footnote text"/>
    <w:basedOn w:val="a"/>
    <w:link w:val="af6"/>
    <w:semiHidden/>
    <w:rsid w:val="0017586B"/>
    <w:rPr>
      <w:sz w:val="20"/>
      <w:szCs w:val="20"/>
    </w:rPr>
  </w:style>
  <w:style w:type="character" w:customStyle="1" w:styleId="af6">
    <w:name w:val="Текст сноски Знак"/>
    <w:basedOn w:val="a0"/>
    <w:link w:val="af5"/>
    <w:semiHidden/>
    <w:rsid w:val="0017586B"/>
  </w:style>
  <w:style w:type="character" w:styleId="af7">
    <w:name w:val="footnote reference"/>
    <w:basedOn w:val="a0"/>
    <w:semiHidden/>
    <w:rsid w:val="0017586B"/>
    <w:rPr>
      <w:vertAlign w:val="superscript"/>
    </w:rPr>
  </w:style>
  <w:style w:type="paragraph" w:styleId="af8">
    <w:name w:val="header"/>
    <w:basedOn w:val="a"/>
    <w:link w:val="af9"/>
    <w:uiPriority w:val="99"/>
    <w:semiHidden/>
    <w:unhideWhenUsed/>
    <w:rsid w:val="0017586B"/>
    <w:pPr>
      <w:tabs>
        <w:tab w:val="center" w:pos="4677"/>
        <w:tab w:val="right" w:pos="9355"/>
      </w:tabs>
    </w:pPr>
  </w:style>
  <w:style w:type="character" w:customStyle="1" w:styleId="af9">
    <w:name w:val="Верхний колонтитул Знак"/>
    <w:basedOn w:val="a0"/>
    <w:link w:val="af8"/>
    <w:uiPriority w:val="99"/>
    <w:semiHidden/>
    <w:rsid w:val="0017586B"/>
    <w:rPr>
      <w:sz w:val="24"/>
      <w:szCs w:val="24"/>
    </w:rPr>
  </w:style>
  <w:style w:type="paragraph" w:styleId="afa">
    <w:name w:val="footer"/>
    <w:basedOn w:val="a"/>
    <w:link w:val="afb"/>
    <w:uiPriority w:val="99"/>
    <w:unhideWhenUsed/>
    <w:rsid w:val="0017586B"/>
    <w:pPr>
      <w:tabs>
        <w:tab w:val="center" w:pos="4677"/>
        <w:tab w:val="right" w:pos="9355"/>
      </w:tabs>
    </w:pPr>
  </w:style>
  <w:style w:type="character" w:customStyle="1" w:styleId="afb">
    <w:name w:val="Нижний колонтитул Знак"/>
    <w:basedOn w:val="a0"/>
    <w:link w:val="afa"/>
    <w:uiPriority w:val="99"/>
    <w:rsid w:val="0017586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13</Pages>
  <Words>2888</Words>
  <Characters>16465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324-22</dc:creator>
  <cp:keywords/>
  <dc:description/>
  <cp:lastModifiedBy>324-22</cp:lastModifiedBy>
  <cp:revision>7</cp:revision>
  <cp:lastPrinted>2014-02-19T05:05:00Z</cp:lastPrinted>
  <dcterms:created xsi:type="dcterms:W3CDTF">2013-12-12T00:17:00Z</dcterms:created>
  <dcterms:modified xsi:type="dcterms:W3CDTF">2014-03-27T06:41:00Z</dcterms:modified>
</cp:coreProperties>
</file>